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data integration drives enterprise transformation, says expert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role of real-time data integration has become increasingly central to enterprise transformation, as highlighted by Shreesha Hegde, the Director for Enterprise Data Platform at a prominent global manufacturer. Hegde’s contributions underscore how strategic data utilisation can lead to operational efficiencies and substantial financial gains for organisations.</w:t>
      </w:r>
      <w:r/>
    </w:p>
    <w:p>
      <w:r/>
      <w:r>
        <w:t>Operating largely within Fortune 500 companies, Hegde's work exemplifies the benefits of harnessing real-time data. His ability to integrate advanced technologies has led to significant improvements in operational processes, enabling organizations to respond to evolving market demands with greater agility. This focus on real-time data integration has helped break down silos within organisations, improve decision-making, and align operational strategies more closely with business objectives.</w:t>
      </w:r>
      <w:r/>
    </w:p>
    <w:p>
      <w:r/>
      <w:r>
        <w:t>A notable achievement in Hegde's career involved a global manufacturer of elevators and escalators, where he integrated near real-time data systems. This initiative resulted in a remarkable 90% reduction in the time required to book service contracts, which directly contributed to $5 billion in annual revenue. Additionally, he spearheaded the creation of a global parts master table that streamlined production processes, cutting procurement costs by over $5 million and enhancing productivity by 20%.</w:t>
      </w:r>
      <w:r/>
    </w:p>
    <w:p>
      <w:r/>
      <w:r>
        <w:t>Hegde’s influence extended to a Fortune 100 technology firm, where he developed a multi-touch attribution model through near real-time data ingestion. This innovation transformed the company’s marketing strategy, optimising a yearly expenditure of $100 million into a more targeted and efficient approach.</w:t>
      </w:r>
      <w:r/>
    </w:p>
    <w:p>
      <w:r/>
      <w:r>
        <w:t>His contributions have not gone unnoticed; Hegde has garnered several prestigious awards, including the Rise Award and an Eminence and Excellence Award, which recognise his technical skills and leadership in promoting a data-driven culture within organisations. Hegde’s ability to link technical solutions to broader business strategies has ensured the sustainability and effectiveness of the initiatives he has introduced.</w:t>
      </w:r>
      <w:r/>
    </w:p>
    <w:p>
      <w:r/>
      <w:r>
        <w:t>Among his numerous projects, he is credited with designing a global enterprise data platform on Azure that features real-time data ingestion, governance, and master data management. His innovative integration of Microsoft Dynamics 365 and Oracle JDE notably reduced contract booking timelines from 45 days to just five days, significantly boosting operational efficiency. He remarked, "Another standout project involved the real-time bi-directional integration between Salesforce and Snowflake, which accelerated the global rollout of Salesforce’s field service modules."</w:t>
      </w:r>
      <w:r/>
    </w:p>
    <w:p>
      <w:r/>
      <w:r>
        <w:t>Hegde's work is not without its challenges. His efforts to integrate siloed enterprise systems, including CRM and ERP, necessitated overcoming architectural and technical hurdles, such as latency issues. His problem-solving capabilities were critical in addressing these challenges, leading to improvements in operational efficiency and cost savings.</w:t>
      </w:r>
      <w:r/>
    </w:p>
    <w:p>
      <w:r/>
      <w:r>
        <w:t>In addition to his executive projects, Hegde has contributed scholarly work related to data integration and automation, examining topics such as the automation of elevator service contract bookings and the effective governance of master data in large enterprises. His publications serve as vital resources for professionals seeking to leverage data-driven strategies in their practices.</w:t>
      </w:r>
      <w:r/>
    </w:p>
    <w:p>
      <w:r/>
      <w:r>
        <w:t>Looking forward, Hegde predicts that the trend in enterprise data integration will increasingly favour near real-time solutions as cloud-native platforms like Salesforce, Databricks, and Snowflake reshape data-sharing paradigms. He anticipates a decline in reliance on traditional distributed pub/sub services, such as Kafka and Event Hub, as newer, more efficient methods gain traction.</w:t>
      </w:r>
      <w:r/>
    </w:p>
    <w:p>
      <w:r/>
      <w:r>
        <w:t>Shreesha Hegde's career and initiatives illuminate the transformative impact of real-time data integration in enterprises, showcasing how strategic foresight and technical expertise can yield measurable outcomes across industries. His contributions are influencing how companies assess and improve supplier relationships, shifting the focus beyond merely using traditional key performance indicators (KPIs) and dashboards.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https://www.india.com/business/how-shreesha-hegde-transformed-enterprise-processes-with-real-time-data-integration-7574138/</w:t>
        </w:r>
      </w:hyperlink>
      <w:r>
        <w:t xml:space="preserve"> - This article supports the claim that Shreesha Hegde's work has transformed enterprise processes through real-time data integration, highlighting his strategic foresight and technical expertise.</w:t>
      </w:r>
      <w:r/>
    </w:p>
    <w:p>
      <w:pPr>
        <w:pStyle w:val="ListNumber"/>
        <w:spacing w:line="240" w:lineRule="auto"/>
        <w:ind w:left="720"/>
      </w:pPr>
      <w:r/>
      <w:hyperlink r:id="rId11">
        <w:r>
          <w:rPr>
            <w:color w:val="0000EE"/>
            <w:u w:val="single"/>
          </w:rPr>
          <w:t>https://www.salesforce.com/products/field-service/</w:t>
        </w:r>
      </w:hyperlink>
      <w:r>
        <w:t xml:space="preserve"> - This URL provides information on Salesforce's field service modules, which were part of a project Hegde worked on involving real-time bi-directional integration with Snowflake.</w:t>
      </w:r>
      <w:r/>
    </w:p>
    <w:p>
      <w:pPr>
        <w:pStyle w:val="ListNumber"/>
        <w:spacing w:line="240" w:lineRule="auto"/>
        <w:ind w:left="720"/>
      </w:pPr>
      <w:r/>
      <w:hyperlink r:id="rId12">
        <w:r>
          <w:rPr>
            <w:color w:val="0000EE"/>
            <w:u w:val="single"/>
          </w:rPr>
          <w:t>https://www.snowflake.com/en/</w:t>
        </w:r>
      </w:hyperlink>
      <w:r>
        <w:t xml:space="preserve"> - Snowflake is a cloud-based data platform that Hegde has worked with, particularly in integrating it with Salesforce for real-time data integration.</w:t>
      </w:r>
      <w:r/>
    </w:p>
    <w:p>
      <w:pPr>
        <w:pStyle w:val="ListNumber"/>
        <w:spacing w:line="240" w:lineRule="auto"/>
        <w:ind w:left="720"/>
      </w:pPr>
      <w:r/>
      <w:hyperlink r:id="rId13">
        <w:r>
          <w:rPr>
            <w:color w:val="0000EE"/>
            <w:u w:val="single"/>
          </w:rPr>
          <w:t>https://azure.microsoft.com/en-us/services/azure-data-platform/</w:t>
        </w:r>
      </w:hyperlink>
      <w:r>
        <w:t xml:space="preserve"> - This URL details Azure's data platform capabilities, which Hegde utilized in designing a global enterprise data platform featuring real-time data ingestion.</w:t>
      </w:r>
      <w:r/>
    </w:p>
    <w:p>
      <w:pPr>
        <w:pStyle w:val="ListNumber"/>
        <w:spacing w:line="240" w:lineRule="auto"/>
        <w:ind w:left="720"/>
      </w:pPr>
      <w:r/>
      <w:hyperlink r:id="rId14">
        <w:r>
          <w:rPr>
            <w:color w:val="0000EE"/>
            <w:u w:val="single"/>
          </w:rPr>
          <w:t>https://www.microsoft.com/en-us/dynamics365/</w:t>
        </w:r>
      </w:hyperlink>
      <w:r>
        <w:t xml:space="preserve"> - Microsoft Dynamics 365 was integrated with Oracle JDE by Hegde, significantly reducing contract booking timelines and boosting operational efficiency.</w:t>
      </w:r>
      <w:r/>
    </w:p>
    <w:p>
      <w:pPr>
        <w:pStyle w:val="ListNumber"/>
        <w:spacing w:line="240" w:lineRule="auto"/>
        <w:ind w:left="720"/>
      </w:pPr>
      <w:r/>
      <w:hyperlink r:id="rId15">
        <w:r>
          <w:rPr>
            <w:color w:val="0000EE"/>
            <w:u w:val="single"/>
          </w:rPr>
          <w:t>https://www.oracle.com/applications/enterprise-resource-planning/</w:t>
        </w:r>
      </w:hyperlink>
      <w:r>
        <w:t xml:space="preserve"> - Oracle JDE is an ERP system that Hegde integrated with Microsoft Dynamics 365 to enhance operational efficiency.</w:t>
      </w:r>
      <w:r/>
    </w:p>
    <w:p>
      <w:pPr>
        <w:pStyle w:val="ListNumber"/>
        <w:spacing w:line="240" w:lineRule="auto"/>
        <w:ind w:left="720"/>
      </w:pPr>
      <w:r/>
      <w:hyperlink r:id="rId16">
        <w:r>
          <w:rPr>
            <w:color w:val="0000EE"/>
            <w:u w:val="single"/>
          </w:rPr>
          <w:t>https://www.databricks.com/</w:t>
        </w:r>
      </w:hyperlink>
      <w:r>
        <w:t xml:space="preserve"> - Databricks is a cloud-native platform mentioned as part of the trend towards near real-time data integration solutions, aligning with Hegde's predictions.</w:t>
      </w:r>
      <w:r/>
    </w:p>
    <w:p>
      <w:pPr>
        <w:pStyle w:val="ListNumber"/>
        <w:spacing w:line="240" w:lineRule="auto"/>
        <w:ind w:left="720"/>
      </w:pPr>
      <w:r/>
      <w:hyperlink r:id="rId17">
        <w:r>
          <w:rPr>
            <w:color w:val="0000EE"/>
            <w:u w:val="single"/>
          </w:rPr>
          <w:t>https://www.confluent.io/product/apache-kafka/</w:t>
        </w:r>
      </w:hyperlink>
      <w:r>
        <w:t xml:space="preserve"> - Apache Kafka is a traditional distributed pub/sub service that Hegde anticipates will see a decline in use as newer methods gain traction.</w:t>
      </w:r>
      <w:r/>
    </w:p>
    <w:p>
      <w:pPr>
        <w:pStyle w:val="ListNumber"/>
        <w:spacing w:line="240" w:lineRule="auto"/>
        <w:ind w:left="720"/>
      </w:pPr>
      <w:r/>
      <w:hyperlink r:id="rId18">
        <w:r>
          <w:rPr>
            <w:color w:val="0000EE"/>
            <w:u w:val="single"/>
          </w:rPr>
          <w:t>https://azure.microsoft.com/en-us/services/event-hubs/</w:t>
        </w:r>
      </w:hyperlink>
      <w:r>
        <w:t xml:space="preserve"> - Azure Event Hub is another traditional pub/sub service that Hegde expects to see less reliance on in favor of more efficient cloud-native solutions.</w:t>
      </w:r>
      <w:r/>
    </w:p>
    <w:p>
      <w:pPr>
        <w:pStyle w:val="ListNumber"/>
        <w:spacing w:line="240" w:lineRule="auto"/>
        <w:ind w:left="720"/>
      </w:pPr>
      <w:r/>
      <w:hyperlink r:id="rId9">
        <w:r>
          <w:rPr>
            <w:color w:val="0000EE"/>
            <w:u w:val="single"/>
          </w:rPr>
          <w:t>https://www.noahwire.com</w:t>
        </w:r>
      </w:hyperlink>
      <w:r>
        <w:t xml:space="preserve"> - This is the source of the original article, though it does not provide specific details on Hegde's projects or achievements beyond the general narrative.</w:t>
      </w:r>
      <w:r/>
    </w:p>
    <w:p>
      <w:pPr>
        <w:pStyle w:val="ListNumber"/>
        <w:spacing w:line="240" w:lineRule="auto"/>
        <w:ind w:left="720"/>
      </w:pPr>
      <w:r/>
      <w:hyperlink r:id="rId10">
        <w:r>
          <w:rPr>
            <w:color w:val="0000EE"/>
            <w:u w:val="single"/>
          </w:rPr>
          <w:t>https://www.india.com/business/how-shreesha-hegde-transformed-enterprise-processes-with-real-time-data-integration-7574138/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com/business/how-shreesha-hegde-transformed-enterprise-processes-with-real-time-data-integration-7574138/" TargetMode="External"/><Relationship Id="rId11" Type="http://schemas.openxmlformats.org/officeDocument/2006/relationships/hyperlink" Target="https://www.salesforce.com/products/field-service/" TargetMode="External"/><Relationship Id="rId12" Type="http://schemas.openxmlformats.org/officeDocument/2006/relationships/hyperlink" Target="https://www.snowflake.com/en/" TargetMode="External"/><Relationship Id="rId13" Type="http://schemas.openxmlformats.org/officeDocument/2006/relationships/hyperlink" Target="https://azure.microsoft.com/en-us/services/azure-data-platform/" TargetMode="External"/><Relationship Id="rId14" Type="http://schemas.openxmlformats.org/officeDocument/2006/relationships/hyperlink" Target="https://www.microsoft.com/en-us/dynamics365/" TargetMode="External"/><Relationship Id="rId15" Type="http://schemas.openxmlformats.org/officeDocument/2006/relationships/hyperlink" Target="https://www.oracle.com/applications/enterprise-resource-planning/" TargetMode="External"/><Relationship Id="rId16" Type="http://schemas.openxmlformats.org/officeDocument/2006/relationships/hyperlink" Target="https://www.databricks.com/" TargetMode="External"/><Relationship Id="rId17" Type="http://schemas.openxmlformats.org/officeDocument/2006/relationships/hyperlink" Target="https://www.confluent.io/product/apache-kafka/" TargetMode="External"/><Relationship Id="rId18" Type="http://schemas.openxmlformats.org/officeDocument/2006/relationships/hyperlink" Target="https://azure.microsoft.com/en-us/services/event-hu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