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acquires assets of SimplrOps to boost cloud ERP and HCM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Deloitte has acquired substantially all the assets of SimplrOps, a notable boutique enterprise software-as-a-service (SaaS) company, as part of a strategic move to strengthen its capabilities in Cloud enterprise resource planning (ERP) and human capital management (HCM). The financial details of the acquisition have not been disclosed.</w:t>
      </w:r>
      <w:r/>
    </w:p>
    <w:p>
      <w:r/>
      <w:r>
        <w:t>Operating in the competitive landscape of software technology, SimplrOps is recognised for its expertise in streamlining and automating operations related to major platforms such as Workday, SAP, and Oracle. The purchase of SimplrOps marks a significant enhancement for Deloitte's offerings, particularly in optimising system performance. The integration of SimplrOps' technology will also facilitate a quicker time to value for clients, enabling organisations to harness real-time actionable insights.</w:t>
      </w:r>
      <w:r/>
    </w:p>
    <w:p>
      <w:r/>
      <w:r>
        <w:t>One of the key features of SimplrOps’ platform is its ability to simplify Cloud ERP and HCM operations by embedding functional leading practices. This functionality allows Deloitte to perform real-time checks, thereby substantially reducing the time required for data discovery—from weeks to a mere matter of minutes. Additionally, the technology provides clarity in the release management process, enabling teams to swiftly identify which components of a cloud provider's releases pertain to their specific solutions. Moreover, it offers guidance on testing and the adoption of new features, making the transition to updated systems more efficient for clients.</w:t>
      </w:r>
      <w:r/>
    </w:p>
    <w:p>
      <w:r/>
      <w:r>
        <w:t xml:space="preserve">Pruthav Joshi serves as the chief executive officer of SimplrOps and will be instrumental in the integration of the software solutions within Deloitte's expansive portfolio. The acquisition is expected to enhance Deloitte's capabilities, positioning the firm to better serve its clients in an increasingly digital marketplace, where real-time data and operational analytics play pivotal roles in measuring supplier relationships and overall performance. </w:t>
      </w:r>
      <w:r/>
    </w:p>
    <w:p>
      <w:r/>
      <w:r>
        <w:t>The FinSMEs is reporting on this significant acquisition and its implications for the tech and consulting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https://www.theerpinsights.com/news/deloitte-acquires-simplrops-a-leading-saas-firm-in-hcm-and-erp-nid-1007.html</w:t>
        </w:r>
      </w:hyperlink>
      <w:r>
        <w:t xml:space="preserve"> - This URL corroborates Deloitte's acquisition of SimplrOps, highlighting its focus on enhancing Cloud ERP and HCM capabilities by streamlining and automating operations for major platforms like Workday, SAP, and Oracle.</w:t>
      </w:r>
      <w:r/>
    </w:p>
    <w:p>
      <w:pPr>
        <w:pStyle w:val="ListNumber"/>
        <w:spacing w:line="240" w:lineRule="auto"/>
        <w:ind w:left="720"/>
      </w:pPr>
      <w:r/>
      <w:hyperlink r:id="rId11">
        <w:r>
          <w:rPr>
            <w:color w:val="0000EE"/>
            <w:u w:val="single"/>
          </w:rPr>
          <w:t>https://www2.deloitte.com/us/en/pages/about-deloitte/articles/press-releases/deloitte-acquires-simplrops-a-leading-saas-technology-company-specializing-in-hcm-and-cloud-erp-management-and-automation.html</w:t>
        </w:r>
      </w:hyperlink>
      <w:r>
        <w:t xml:space="preserve"> - This Deloitte press release confirms the acquisition of SimplrOps, emphasizing how it boosts Deloitte's Cloud ERP and HCM offerings by simplifying and automating operations, thereby maximizing system performance and accelerating time to value.</w:t>
      </w:r>
      <w:r/>
    </w:p>
    <w:p>
      <w:pPr>
        <w:pStyle w:val="ListNumber"/>
        <w:spacing w:line="240" w:lineRule="auto"/>
        <w:ind w:left="720"/>
      </w:pPr>
      <w:r/>
      <w:hyperlink r:id="rId12">
        <w:r>
          <w:rPr>
            <w:color w:val="0000EE"/>
            <w:u w:val="single"/>
          </w:rPr>
          <w:t>https://www.cpapracticeadvisor.com/2025/01/27/deloitte-acquires-saas-technology-company-simplrops/155154/</w:t>
        </w:r>
      </w:hyperlink>
      <w:r>
        <w:t xml:space="preserve"> - This article supports the acquisition details, noting SimplrOps' expertise in streamlining Workday, SAP, and Oracle operations, and how its technology enhances Deloitte's ability to provide real-time insights and improve release management processes.</w:t>
      </w:r>
      <w:r/>
    </w:p>
    <w:p>
      <w:pPr>
        <w:pStyle w:val="ListNumber"/>
        <w:spacing w:line="240" w:lineRule="auto"/>
        <w:ind w:left="720"/>
      </w:pPr>
      <w:r/>
      <w:hyperlink r:id="rId9">
        <w:r>
          <w:rPr>
            <w:color w:val="0000EE"/>
            <w:u w:val="single"/>
          </w:rPr>
          <w:t>https://www.noahwire.com</w:t>
        </w:r>
      </w:hyperlink>
      <w:r>
        <w:t xml:space="preserve"> - Although not directly available in the search results, this URL is mentioned as a source for reporting on the acquisition and its implications for the tech and consulting industries.</w:t>
      </w:r>
      <w:r/>
    </w:p>
    <w:p>
      <w:pPr>
        <w:pStyle w:val="ListNumber"/>
        <w:spacing w:line="240" w:lineRule="auto"/>
        <w:ind w:left="720"/>
      </w:pPr>
      <w:r/>
      <w:hyperlink r:id="rId13">
        <w:r>
          <w:rPr>
            <w:color w:val="0000EE"/>
            <w:u w:val="single"/>
          </w:rPr>
          <w:t>https://www.vacourts.gov/courts/scv/rulesofcourt.pdf</w:t>
        </w:r>
      </w:hyperlink>
      <w:r>
        <w:t xml:space="preserve"> - This URL does not directly relate to the acquisition but is included as it was part of the search results. It pertains to legal procedures and does not support any claims about the Deloitte-SimplrOps acquisition.</w:t>
      </w:r>
      <w:r/>
    </w:p>
    <w:p>
      <w:pPr>
        <w:pStyle w:val="ListNumber"/>
        <w:spacing w:line="240" w:lineRule="auto"/>
        <w:ind w:left="720"/>
      </w:pPr>
      <w:r/>
      <w:hyperlink r:id="rId14">
        <w:r>
          <w:rPr>
            <w:color w:val="0000EE"/>
            <w:u w:val="single"/>
          </w:rPr>
          <w:t>https://www.acquisition.gov/far/part-9</w:t>
        </w:r>
      </w:hyperlink>
      <w:r>
        <w:t xml:space="preserve"> - Similar to the previous entry, this URL does not support the acquisition claims. It deals with federal contractor qualifications and procedures, unrelated to the Deloitte-SimplrOps acquisition.</w:t>
      </w:r>
      <w:r/>
    </w:p>
    <w:p>
      <w:pPr>
        <w:pStyle w:val="ListNumber"/>
        <w:spacing w:line="240" w:lineRule="auto"/>
        <w:ind w:left="720"/>
      </w:pPr>
      <w:r/>
      <w:hyperlink r:id="rId15">
        <w:r>
          <w:rPr>
            <w:color w:val="0000EE"/>
            <w:u w:val="single"/>
          </w:rPr>
          <w:t>https://news.google.com/rss/articles/CBMickFVX3lxTE02d2VMb3FwRmNfeXlJb1lXaWQ4QmR0TENtX19Na0dSM1gzWEdjTDkzZzFOOERiNDlUcHJJem9pdlZDX0FuQlRUZnV2RW41dEpiT01NaG1JRFFrdzdndy1qSGVrVEQ4aEdWdDhTY1p5bERjUQ?oc=5&amp;hl=en-US&amp;gl=US&amp;ceid=US:en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erpinsights.com/news/deloitte-acquires-simplrops-a-leading-saas-firm-in-hcm-and-erp-nid-1007.html" TargetMode="External"/><Relationship Id="rId11" Type="http://schemas.openxmlformats.org/officeDocument/2006/relationships/hyperlink" Target="https://www2.deloitte.com/us/en/pages/about-deloitte/articles/press-releases/deloitte-acquires-simplrops-a-leading-saas-technology-company-specializing-in-hcm-and-cloud-erp-management-and-automation.html" TargetMode="External"/><Relationship Id="rId12" Type="http://schemas.openxmlformats.org/officeDocument/2006/relationships/hyperlink" Target="https://www.cpapracticeadvisor.com/2025/01/27/deloitte-acquires-saas-technology-company-simplrops/155154/"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acquisition.gov/far/part-9" TargetMode="External"/><Relationship Id="rId15" Type="http://schemas.openxmlformats.org/officeDocument/2006/relationships/hyperlink" Target="https://news.google.com/rss/articles/CBMickFVX3lxTE02d2VMb3FwRmNfeXlJb1lXaWQ4QmR0TENtX19Na0dSM1gzWEdjTDkzZzFOOERiNDlUcHJJem9pdlZDX0FuQlRUZnV2RW41dEpiT01NaG1JRFFrdzdndy1qSGVrVEQ4aEdWdDhTY1p5bERj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