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Launch of 'Mastering Carbon Steel Sourcing' heralds new era for steel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gathering of industry leaders, policymakers, and distinguished guests took place recently to celebrate the launch of "Mastering Carbon Steel Sourcing," a publication aimed at revolutionising sourcing practices within the steel industry. The event featured notable attendees, including representatives from the JBM Group, Hero Steels, Havells India’s Chief Metallurgist, Philips Lighting India, and Air India, indicating the book's relevance and potential impact within the sector.</w:t>
      </w:r>
      <w:r/>
    </w:p>
    <w:p>
      <w:r/>
      <w:r>
        <w:t xml:space="preserve">Published by Academic Foundation India, "Mastering Carbon Steel Sourcing" serves as a comprehensive guide for business leaders, sourcing managers, and industry professionals. It offers strategic insights into establishing a robust supply chain, maintaining quality control, and optimising costs in the procurement process. </w:t>
      </w:r>
      <w:r/>
    </w:p>
    <w:p>
      <w:r/>
      <w:r>
        <w:t>The book's author, Panckaj N Umrania, leveraged his extensive experience in the steel industry to outline best practices, manage supplier relationships effectively, and propose proactive strategies to tackle common sourcing challenges. Speaking to Mediabrief, Umrania remarked, “This book was born out of my deep understanding of the challenges faced by businesses in securing reliable and high-quality carbon steel. It provides practical solutions to industry professionals looking to streamline their sourcing practices and enhance profitability.”</w:t>
      </w:r>
      <w:r/>
    </w:p>
    <w:p>
      <w:r/>
      <w:r>
        <w:t>A particularly noteworthy aspect of the publication is its focus on India’s evolving steel market, which offers significant opportunities for global buyers in search of competitive, high-quality sourcing solutions. Experts present at the launch believe that this book could be a pivotal resource that equips companies to achieve sourcing excellence and long-term success.</w:t>
      </w:r>
      <w:r/>
    </w:p>
    <w:p>
      <w:r/>
      <w:r>
        <w:t>The event attracted a diverse array of prominent figures, including Rajiv Gupta (IES), Director of Northern Railways; Ambika Singh, Sessions Judge at Tis Hazari Court; Vivek Prakash (IRTS) from Indian Railways; and Lt Col Atul Dang from the Defence Research and Development Organisation (DRDO). Also in attendance were Lt Col Ankit Panday from the India Trade Promotion Organisation (ITPO), a Senior Commander &amp; Training Pilot from Air India, and Milind Kumar, formerly a Group Captain with the Indian Air Force, alongside various doctors.</w:t>
      </w:r>
      <w:r/>
    </w:p>
    <w:p>
      <w:r/>
      <w:r>
        <w:t>The book launch culminated in a vibrant discussion about the future of steel sourcing and the crucial role of innovative supply chain strategies in sustaining industrial growth. As the gatherings of industry veterans and dignitaries underscored the importance of Umrania's work, "Mastering Carbon Steel Sourcing" positions itself as a potential catalyst for a transformative shift in global carbon steel sourcing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https://www.constructionworld.in/steel-news/worlds-first-book-on-carbon-steel-sourcing-launched-by-hero-steels-ceo/69622</w:t>
        </w:r>
      </w:hyperlink>
      <w:r>
        <w:t xml:space="preserve"> - This URL supports the claim about the launch of 'Mastering Carbon Steel Sourcing' as the world's first book on carbon steel sourcing, highlighting its significance in the global steel industry.</w:t>
      </w:r>
      <w:r/>
    </w:p>
    <w:p>
      <w:pPr>
        <w:pStyle w:val="ListNumber"/>
        <w:spacing w:line="240" w:lineRule="auto"/>
        <w:ind w:left="720"/>
      </w:pPr>
      <w:r/>
      <w:hyperlink r:id="rId11">
        <w:r>
          <w:rPr>
            <w:color w:val="0000EE"/>
            <w:u w:val="single"/>
          </w:rPr>
          <w:t>https://www.impactonnet.com/more-from-impact/worlds-first-book-on-carbon-steel-sourcing-launched-by-hero-steels-ceo-10035.html</w:t>
        </w:r>
      </w:hyperlink>
      <w:r>
        <w:t xml:space="preserve"> - This URL corroborates the publication of 'Mastering Carbon Steel Sourcing' by Academic Foundation India, emphasizing its role as a comprehensive resource for business leaders and sourcing managers.</w:t>
      </w:r>
      <w:r/>
    </w:p>
    <w:p>
      <w:pPr>
        <w:pStyle w:val="ListNumber"/>
        <w:spacing w:line="240" w:lineRule="auto"/>
        <w:ind w:left="720"/>
      </w:pPr>
      <w:r/>
      <w:hyperlink r:id="rId12">
        <w:r>
          <w:rPr>
            <w:color w:val="0000EE"/>
            <w:u w:val="single"/>
          </w:rPr>
          <w:t>https://www.dailypioneer.com/2025/vivacity/world-s-first-book-on-carbon-steel-sourcing.html</w:t>
        </w:r>
      </w:hyperlink>
      <w:r>
        <w:t xml:space="preserve"> - This URL provides additional details about the book launch event and its potential to revolutionize global sourcing practices in the steel industry.</w:t>
      </w:r>
      <w:r/>
    </w:p>
    <w:p>
      <w:pPr>
        <w:pStyle w:val="ListNumber"/>
        <w:spacing w:line="240" w:lineRule="auto"/>
        <w:ind w:left="720"/>
      </w:pPr>
      <w:r/>
      <w:hyperlink r:id="rId9">
        <w:r>
          <w:rPr>
            <w:color w:val="0000EE"/>
            <w:u w:val="single"/>
          </w:rPr>
          <w:t>https://www.noahwire.com</w:t>
        </w:r>
      </w:hyperlink>
      <w:r>
        <w:t xml:space="preserve"> - This URL is the source of the original article, though it does not provide direct corroboration of specific claims about the book launch event or its attendees.</w:t>
      </w:r>
      <w:r/>
    </w:p>
    <w:p>
      <w:pPr>
        <w:pStyle w:val="ListNumber"/>
        <w:spacing w:line="240" w:lineRule="auto"/>
        <w:ind w:left="720"/>
      </w:pPr>
      <w:r/>
      <w:hyperlink r:id="rId13">
        <w:r>
          <w:rPr>
            <w:color w:val="0000EE"/>
            <w:u w:val="single"/>
          </w:rPr>
          <w:t>https://www.jbmgroup.com</w:t>
        </w:r>
      </w:hyperlink>
      <w:r>
        <w:t xml:space="preserve"> - This URL represents the JBM Group, one of the notable organizations whose representatives attended the book launch, indicating the book's relevance to industry leaders.</w:t>
      </w:r>
      <w:r/>
    </w:p>
    <w:p>
      <w:pPr>
        <w:pStyle w:val="ListNumber"/>
        <w:spacing w:line="240" w:lineRule="auto"/>
        <w:ind w:left="720"/>
      </w:pPr>
      <w:r/>
      <w:hyperlink r:id="rId14">
        <w:r>
          <w:rPr>
            <w:color w:val="0000EE"/>
            <w:u w:val="single"/>
          </w:rPr>
          <w:t>https://www.havells.com</w:t>
        </w:r>
      </w:hyperlink>
      <w:r>
        <w:t xml:space="preserve"> - This URL is associated with Havells India, another prominent company whose Chief Metallurgist attended the launch event, highlighting the book's impact on major industry players.</w:t>
      </w:r>
      <w:r/>
    </w:p>
    <w:p>
      <w:pPr>
        <w:pStyle w:val="ListNumber"/>
        <w:spacing w:line="240" w:lineRule="auto"/>
        <w:ind w:left="720"/>
      </w:pPr>
      <w:r/>
      <w:hyperlink r:id="rId15">
        <w:r>
          <w:rPr>
            <w:color w:val="0000EE"/>
            <w:u w:val="single"/>
          </w:rPr>
          <w:t>https://news.google.com/rss/articles/CBMisgFBVV95cUxPb2liU1BrWXNQckZxdnhYRGxHQi1TTDhsa3IyRE9Cd1NINUxDY3ZrUHFaNFRBT1ZKbkQyQlE2czdRaUJkcTAweU1FUmI0VlEtZHpiR2tBQXYteUI3aG52WmNnQnZCZnRjSUlSRjdqc1lZTjFGekxrc09aTmd2aDRkaFpiSkNiQ1p4SWx2ajhxOGR0VkYyMDJacGt0d2NQbFRuaVhoLUwwX1hOY2dmcWtQTlh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world.in/steel-news/worlds-first-book-on-carbon-steel-sourcing-launched-by-hero-steels-ceo/69622" TargetMode="External"/><Relationship Id="rId11" Type="http://schemas.openxmlformats.org/officeDocument/2006/relationships/hyperlink" Target="https://www.impactonnet.com/more-from-impact/worlds-first-book-on-carbon-steel-sourcing-launched-by-hero-steels-ceo-10035.html" TargetMode="External"/><Relationship Id="rId12" Type="http://schemas.openxmlformats.org/officeDocument/2006/relationships/hyperlink" Target="https://www.dailypioneer.com/2025/vivacity/world-s-first-book-on-carbon-steel-sourcing.html" TargetMode="External"/><Relationship Id="rId13" Type="http://schemas.openxmlformats.org/officeDocument/2006/relationships/hyperlink" Target="https://www.jbmgroup.com" TargetMode="External"/><Relationship Id="rId14" Type="http://schemas.openxmlformats.org/officeDocument/2006/relationships/hyperlink" Target="https://www.havells.com" TargetMode="External"/><Relationship Id="rId15" Type="http://schemas.openxmlformats.org/officeDocument/2006/relationships/hyperlink" Target="https://news.google.com/rss/articles/CBMisgFBVV95cUxPb2liU1BrWXNQckZxdnhYRGxHQi1TTDhsa3IyRE9Cd1NINUxDY3ZrUHFaNFRBT1ZKbkQyQlE2czdRaUJkcTAweU1FUmI0VlEtZHpiR2tBQXYteUI3aG52WmNnQnZCZnRjSUlSRjdqc1lZTjFGekxrc09aTmd2aDRkaFpiSkNiQ1p4SWx2ajhxOGR0VkYyMDJacGt0d2NQbFRuaVhoLUwwX1hOY2dmcWtQTlh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