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procurement solutions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defined as the acquisition of goods or services by organisations, presents unique challenges, particularly for small-scale firms. The procurement landscape requires businesses to effectively balance their purchasing needs with minimal expenditure, a task that can prove difficult without the correct tools. Recently, the benefits of procurement solutions for small businesses have been extensively detailed, shedding light on their importance in fostering operational efficiency and competitiveness.</w:t>
      </w:r>
      <w:r/>
    </w:p>
    <w:p>
      <w:r/>
      <w:r>
        <w:t>The ongoing emphasis on procurement solutions underscores their capacity to optimise purchasing processes, reduce spending, and enhance overall efficiency. These technological solutions automate crucial functions such as supplier management and inventory oversight, allowing businesses to streamline their buying processes significantly. As outlined in the analysis from Research Snipers, it has become increasingly clear that automation in procurement can lead to time and cost savings while minimising potential errors.</w:t>
      </w:r>
      <w:r/>
    </w:p>
    <w:p>
      <w:r/>
      <w:r>
        <w:t>One of the prominent benefits of these procurement solutions is their ability to streamline the purchasing process. Businesses can automate dealing with orders, invoices, and vendor communications, thereby avoiding the cumbersome and often error-prone nature of manual entries. This streamlined approach not only facilitates timely order fulfilment but also centralises procurement activities, whether that involves sourcing materials or tracking deliveries.</w:t>
      </w:r>
      <w:r/>
    </w:p>
    <w:p>
      <w:r/>
      <w:r>
        <w:t>Cost savings represent another key advantage of procurement solutions, which afford small firms the opportunity to compare prices from multiple vendors. This capability effectively equalises the competitive landscape, offering smaller companies leverage to negotiate better terms, which may lead to significant reductions in their procurement costs. By ensuring that purchases are based on informed choices rather than impulse, firms can avoid the pitfalls of overbuying or underordering, redirecting any savings to enhance other areas of their operations.</w:t>
      </w:r>
      <w:r/>
    </w:p>
    <w:p>
      <w:r/>
      <w:r>
        <w:t>Establishing and maintaining strong supplier relationships is also facilitated through procurement solutions. With an increased emphasis on transparent supplier communication, firms can address concerns, manage expectations, and improve collaboration with ease. Through applications that foster better supplier relationships, businesses can negotiate terms that ensure mutual benefits, thus enhancing the prospect of long-term partnerships.</w:t>
      </w:r>
      <w:r/>
    </w:p>
    <w:p>
      <w:r/>
      <w:r>
        <w:t>In today’s fast-paced business environment, rapid decision-making is paramount. Procurement solutions enable small businesses to quickly gather and assess relevant data, which aids in making informed decisions regarding suppliers and purchasing options. This capability is essential for adapting to market fluctuations and seizing emerging opportunities promptly.</w:t>
      </w:r>
      <w:r/>
    </w:p>
    <w:p>
      <w:r/>
      <w:r>
        <w:t>Furthermore, procurement solutions assist in compliance management and risk mitigation. By automating processes, these solutions help companies adhere to regulatory requirements, significantly reducing the likelihood of non-compliance. Additionally, they facilitate the identification of potential risks at an early stage, enabling businesses to proactively address issues before they escalate.</w:t>
      </w:r>
      <w:r/>
    </w:p>
    <w:p>
      <w:r/>
      <w:r>
        <w:t>Another noteworthy aspect is inventory management. Small businesses gain the ability to achieve better control over their stock levels; they can avoid both overstocking and stockouts through improved visibility into their buying and inventory behaviours. Enhanced tracking enables them to manage their cash flow more effectively, optimising inventory levels to meet customer demands without immobilising capital in unsold products.</w:t>
      </w:r>
      <w:r/>
    </w:p>
    <w:p>
      <w:r/>
      <w:r>
        <w:t>Procurement solutions further provide access to valuable market intelligence, equipping small firms with insights into spending patterns and supplier performance. Analysis of trends enables businesses to make better strategic purchasing decisions, adapting to shifts in the market landscape more readily.</w:t>
      </w:r>
      <w:r/>
    </w:p>
    <w:p>
      <w:r/>
      <w:r>
        <w:t>In terms of reporting and analysis, procurement solutions simplify data management, allowing businesses to derive actionable insights from spending behaviour and supplier efficacy. Automated reporting mechanisms free up time for business owners to focus on refining their procurement strategies, ensuring alignment with budgets and cost objectives.</w:t>
      </w:r>
      <w:r/>
    </w:p>
    <w:p>
      <w:r/>
      <w:r>
        <w:t>In conclusion, the introduction of procurement solutions affords small firms a strategic advantage in a competitive marketplace. By automating processes, reducing costs, and fostering supplier relationships, these tools pave the way for enhanced operational efficiency. The insights garnered through real-time data enable informed decision-making, helping small businesses to optimise their procurement strategies and effectively level the playing field against larger competitors. Alexia, the author for Research Snipers, highlights these technological solutions as essential for small firms seeking to maximise their performance in today's dynamic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https://www.uschamber.com/co/run/technology/procurement-best-practices</w:t>
        </w:r>
      </w:hyperlink>
      <w:r>
        <w:t xml:space="preserve"> - This URL supports the importance of procurement strategies for small businesses, highlighting how effective processes can increase profitability and minimize risks by developing strong relationships with suppliers.</w:t>
      </w:r>
      <w:r/>
    </w:p>
    <w:p>
      <w:pPr>
        <w:pStyle w:val="ListNumber"/>
        <w:spacing w:line="240" w:lineRule="auto"/>
        <w:ind w:left="720"/>
      </w:pPr>
      <w:r/>
      <w:hyperlink r:id="rId11">
        <w:r>
          <w:rPr>
            <w:color w:val="0000EE"/>
            <w:u w:val="single"/>
          </w:rPr>
          <w:t>https://www.bidsandtenders.com/buyers-resources/7-benefits-to-engaging-small-local-and-diverse-suppliers-in-procurement-opportunities/</w:t>
        </w:r>
      </w:hyperlink>
      <w:r>
        <w:t xml:space="preserve"> - This URL corroborates the benefits of working with local suppliers, including increased flexibility and control, which aligns with the streamlined processes offered by procurement solutions.</w:t>
      </w:r>
      <w:r/>
    </w:p>
    <w:p>
      <w:pPr>
        <w:pStyle w:val="ListNumber"/>
        <w:spacing w:line="240" w:lineRule="auto"/>
        <w:ind w:left="720"/>
      </w:pPr>
      <w:r/>
      <w:hyperlink r:id="rId12">
        <w:r>
          <w:rPr>
            <w:color w:val="0000EE"/>
            <w:u w:val="single"/>
          </w:rPr>
          <w:t>https://alliedfinancialcorp.com/post/4-ways-to-reduce-procurement-costs-for-small-businesses/</w:t>
        </w:r>
      </w:hyperlink>
      <w:r>
        <w:t xml:space="preserve"> - This URL provides insights into reducing procurement costs through structured processes and strategic partnerships, which is in line with the cost-saving advantages of procurement solutions.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procurement solutions, this URL touches on regulatory compliance, which is an aspect of procurement solutions that help businesses adhere to requirements and mitigate risks.</w:t>
      </w:r>
      <w:r/>
    </w:p>
    <w:p>
      <w:pPr>
        <w:pStyle w:val="ListNumber"/>
        <w:spacing w:line="240" w:lineRule="auto"/>
        <w:ind w:left="720"/>
      </w:pPr>
      <w:r/>
      <w:hyperlink r:id="rId9">
        <w:r>
          <w:rPr>
            <w:color w:val="0000EE"/>
            <w:u w:val="single"/>
          </w:rPr>
          <w:t>https://www.noahwire.com</w:t>
        </w:r>
      </w:hyperlink>
      <w:r>
        <w:t xml:space="preserve"> - This URL is the source of the article itself and provides context for the discussion on procurement solutions and their benefits for small businesses.</w:t>
      </w:r>
      <w:r/>
    </w:p>
    <w:p>
      <w:pPr>
        <w:pStyle w:val="ListNumber"/>
        <w:spacing w:line="240" w:lineRule="auto"/>
        <w:ind w:left="720"/>
      </w:pPr>
      <w:r/>
      <w:hyperlink r:id="rId14">
        <w:r>
          <w:rPr>
            <w:color w:val="0000EE"/>
            <w:u w:val="single"/>
          </w:rPr>
          <w:t>https://www.acf.gov/orr/policy-guidance/unaccompanied-children-program-policy-guide-section-2</w:t>
        </w:r>
      </w:hyperlink>
      <w:r>
        <w:t xml:space="preserve"> - While unrelated to procurement directly, this URL illustrates the importance of structured processes and documentation in managing complex systems, similar to how procurement solutions streamline business operations.</w:t>
      </w:r>
      <w:r/>
    </w:p>
    <w:p>
      <w:pPr>
        <w:pStyle w:val="ListNumber"/>
        <w:spacing w:line="240" w:lineRule="auto"/>
        <w:ind w:left="720"/>
      </w:pPr>
      <w:r/>
      <w:hyperlink r:id="rId15">
        <w:r>
          <w:rPr>
            <w:color w:val="0000EE"/>
            <w:u w:val="single"/>
          </w:rPr>
          <w:t>https://researchsnipers.com/a-competitive-advantage-of-procurement-solutions-for-small-businesses/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chamber.com/co/run/technology/procurement-best-practices" TargetMode="External"/><Relationship Id="rId11" Type="http://schemas.openxmlformats.org/officeDocument/2006/relationships/hyperlink" Target="https://www.bidsandtenders.com/buyers-resources/7-benefits-to-engaging-small-local-and-diverse-suppliers-in-procurement-opportunities/" TargetMode="External"/><Relationship Id="rId12" Type="http://schemas.openxmlformats.org/officeDocument/2006/relationships/hyperlink" Target="https://alliedfinancialcorp.com/post/4-ways-to-reduce-procurement-costs-for-small-businesses/"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acf.gov/orr/policy-guidance/unaccompanied-children-program-policy-guide-section-2" TargetMode="External"/><Relationship Id="rId15" Type="http://schemas.openxmlformats.org/officeDocument/2006/relationships/hyperlink" Target="https://researchsnipers.com/a-competitive-advantage-of-procurement-solutions-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