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IoT in logistics and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the Internet of Things (IoT) within the logistics and supply chain sectors is rapidly gaining traction as companies strive to enhance efficiency and streamline operations. Recent insights from the Excellent Webworld Blog underscore the significant impact of IoT technology, detailing not only its current application but also future potential.</w:t>
      </w:r>
      <w:r/>
    </w:p>
    <w:p>
      <w:r/>
      <w:r>
        <w:t>In a market currently valued at approximately USD 50.26 million, IoT's influence is expected to grow significantly, with projections indicating that global spending on IoT in logistics will reach USD 189.62 million by 2034 at a compound annual growth rate (CAGR) of 14.2%. According to Future Market Insights, the overall value of IoT in the supply chain sector is estimated to soar to USD 41.8 billion by 2033, reflecting the technology's burgeoning importance.</w:t>
      </w:r>
      <w:r/>
    </w:p>
    <w:p>
      <w:r/>
      <w:r>
        <w:t>Key advantages of implementing IoT within logistics frameworks include enhanced real-time tracking and monitoring capabilities. Businesses can utilise IoT-enabled apps and devices to track the precise location of shipments, leading to reduced delays and a more responsive decision-making process. This can significantly enhance customer satisfaction and loyalty, as transparency in delivery status is increasingly demanded by consumers.</w:t>
      </w:r>
      <w:r/>
    </w:p>
    <w:p>
      <w:r/>
      <w:r>
        <w:t>IoT also improves inventory management through the integration of advanced sensors with warehouse management systems. Automated tracking helps businesses avoid overstocking and streamlines the process of locating items within warehouses, thus ensuring operational efficiency. Furthermore, IoT technology automates many logistical processes, reducing human error and optimising route planning for delivery vehicles, which in turn contributes to significant cost savings.</w:t>
      </w:r>
      <w:r/>
    </w:p>
    <w:p>
      <w:r/>
      <w:r>
        <w:t>The Enhanced decision-making powered by IoT translates into more strategic planning capabilities as businesses gain real-time insights into demand fluctuations and potential supply chain disruptions. As stated in the Excellent Webworld Blog, “With the wealth of accurate data, IoT allows you to make the right decisions for logistics and supply chain related operations.”</w:t>
      </w:r>
      <w:r/>
    </w:p>
    <w:p>
      <w:r/>
      <w:r>
        <w:t>Real-world applications of IoT in logistics are transforming operations across various companies. For example, major logistics players like Amazon employ IoT robots for warehouse automation, while Maersk has integrated real-time tracking through their Remote Container Management system. Furthermore, firms such as Pfizer are leveraging IoT for cold chain monitoring to ensure optimal conditions for transporting sensitive pharmaceutical goods.</w:t>
      </w:r>
      <w:r/>
    </w:p>
    <w:p>
      <w:r/>
      <w:r>
        <w:t>However, the integration of IoT is not without its challenges. Companies may encounter issues related to security and privacy, as the vast amounts of data collected can be subject to cyberattacks. To mitigate these risks, robust encryption and secure data transmission methods are recommended. Additionally, the need for skilled personnel to manage these advanced systems can pose a significant hurdle, necessitating investment in training and development to bridge the skills gap.</w:t>
      </w:r>
      <w:r/>
    </w:p>
    <w:p>
      <w:r/>
      <w:r>
        <w:t>Connectivity is another critical issue, particularly in remote areas where reliable data transmission is essential for the efficacy of IoT. Solutions involve employing advanced communication networks like 5G to enhance connectivity reliability.</w:t>
      </w:r>
      <w:r/>
    </w:p>
    <w:p>
      <w:r/>
      <w:r>
        <w:t>Looking ahead, trends indicate that the future of IoT in logistics will be characterised by continued advancements, including the adoption of autonomous vehicles and drones, blockchain technologies for more secure data transactions, and the integration of artificial intelligence to optimise data handling and improve operational performance.</w:t>
      </w:r>
      <w:r/>
    </w:p>
    <w:p>
      <w:r/>
      <w:r>
        <w:t>As organisations continue to embrace IoT technology, it is poised to become an essential component of logistics and supply chain success, facilitating enhanced efficiency, improved customer experiences, and significant cost reductions. These developments highlight the increasing necessity for businesses to consider IoT as a foundational aspect of their logistics strategy in order to remain competitive in a rapidly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https://supplychaindigital.com/technology/top-10-uses-of-iot-in-supply-chains</w:t>
        </w:r>
      </w:hyperlink>
      <w:r>
        <w:t xml:space="preserve"> - This article highlights various applications of IoT in supply chains, including real-time tracking and monitoring, predictive maintenance, warehouse management, and more. It supports the claim that IoT enhances efficiency and streamlines operations in logistics.</w:t>
      </w:r>
      <w:r/>
    </w:p>
    <w:p>
      <w:pPr>
        <w:pStyle w:val="ListNumber"/>
        <w:spacing w:line="240" w:lineRule="auto"/>
        <w:ind w:left="720"/>
      </w:pPr>
      <w:r/>
      <w:hyperlink r:id="rId11">
        <w:r>
          <w:rPr>
            <w:color w:val="0000EE"/>
            <w:u w:val="single"/>
          </w:rPr>
          <w:t>https://webbylab.com/blog/iot-in-supply-chain/</w:t>
        </w:r>
      </w:hyperlink>
      <w:r>
        <w:t xml:space="preserve"> - This blog post discusses the benefits of IoT in supply chain management, including improved efficiency, cost reduction, and enhanced visibility. It corroborates the increase in IoT adoption across logistics and supply chains.</w:t>
      </w:r>
      <w:r/>
    </w:p>
    <w:p>
      <w:pPr>
        <w:pStyle w:val="ListNumber"/>
        <w:spacing w:line="240" w:lineRule="auto"/>
        <w:ind w:left="720"/>
      </w:pPr>
      <w:r/>
      <w:hyperlink r:id="rId12">
        <w:r>
          <w:rPr>
            <w:color w:val="0000EE"/>
            <w:u w:val="single"/>
          </w:rPr>
          <w:t>https://acropolium.com/blog/embracing-iot-in-transportation-and-logistics-to-boost-supply-chain-visibility/</w:t>
        </w:r>
      </w:hyperlink>
      <w:r>
        <w:t xml:space="preserve"> - This article explains how IoT is used in transportation and logistics to improve efficiency, visibility, and customer satisfaction. It mentions the projected growth of IoT in logistics, aligning with market value predictions.</w:t>
      </w:r>
      <w:r/>
    </w:p>
    <w:p>
      <w:pPr>
        <w:pStyle w:val="ListNumber"/>
        <w:spacing w:line="240" w:lineRule="auto"/>
        <w:ind w:left="720"/>
      </w:pPr>
      <w:r/>
      <w:hyperlink r:id="rId13">
        <w:r>
          <w:rPr>
            <w:color w:val="0000EE"/>
            <w:u w:val="single"/>
          </w:rPr>
          <w:t>https://www.dhl.com/global-en/delivered/innovation/the-value-of-iot-in-supply-chains.html</w:t>
        </w:r>
      </w:hyperlink>
      <w:r>
        <w:t xml:space="preserve"> - DHL's perspective on IoT emphasizes its role in enhancing security, loss prevention, and supply chain visibility. It supports the notion that IoT is a critical component of modern logistics operations.</w:t>
      </w:r>
      <w:r/>
    </w:p>
    <w:p>
      <w:pPr>
        <w:pStyle w:val="ListNumber"/>
        <w:spacing w:line="240" w:lineRule="auto"/>
        <w:ind w:left="720"/>
      </w:pPr>
      <w:r/>
      <w:hyperlink r:id="rId14">
        <w:r>
          <w:rPr>
            <w:color w:val="0000EE"/>
            <w:u w:val="single"/>
          </w:rPr>
          <w:t>https://www.marketsandmarkets.com/Market-Reports/internet-of-things-iot-market-573.html</w:t>
        </w:r>
      </w:hyperlink>
      <w:r>
        <w:t xml:space="preserve"> - This market report, though not directly provided, typically discusses IoT market growth and applications. Future Market Insights and similar reports are crucial for projections on IoT spending in logistics.</w:t>
      </w:r>
      <w:r/>
    </w:p>
    <w:p>
      <w:pPr>
        <w:pStyle w:val="ListNumber"/>
        <w:spacing w:line="240" w:lineRule="auto"/>
        <w:ind w:left="720"/>
      </w:pPr>
      <w:r/>
      <w:hyperlink r:id="rId15">
        <w:r>
          <w:rPr>
            <w:color w:val="0000EE"/>
            <w:u w:val="single"/>
          </w:rPr>
          <w:t>https://www.statista.com/topics/4489/internet-of-things-iot/</w:t>
        </w:r>
      </w:hyperlink>
      <w:r>
        <w:t xml:space="preserve"> - Statista provides comprehensive data on IoT market trends, including growth projections and current applications. This supports the notion of expanding IoT influence across sectors like logistics.</w:t>
      </w:r>
      <w:r/>
    </w:p>
    <w:p>
      <w:pPr>
        <w:pStyle w:val="ListNumber"/>
        <w:spacing w:line="240" w:lineRule="auto"/>
        <w:ind w:left="720"/>
      </w:pPr>
      <w:r/>
      <w:hyperlink r:id="rId16">
        <w:r>
          <w:rPr>
            <w:color w:val="0000EE"/>
            <w:u w:val="single"/>
          </w:rPr>
          <w:t>https://www.excellentwebworld.com/iot-in-logistics-and-supply-chain-management/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technology/top-10-uses-of-iot-in-supply-chains" TargetMode="External"/><Relationship Id="rId11" Type="http://schemas.openxmlformats.org/officeDocument/2006/relationships/hyperlink" Target="https://webbylab.com/blog/iot-in-supply-chain/" TargetMode="External"/><Relationship Id="rId12" Type="http://schemas.openxmlformats.org/officeDocument/2006/relationships/hyperlink" Target="https://acropolium.com/blog/embracing-iot-in-transportation-and-logistics-to-boost-supply-chain-visibility/" TargetMode="External"/><Relationship Id="rId13" Type="http://schemas.openxmlformats.org/officeDocument/2006/relationships/hyperlink" Target="https://www.dhl.com/global-en/delivered/innovation/the-value-of-iot-in-supply-chains.html" TargetMode="External"/><Relationship Id="rId14" Type="http://schemas.openxmlformats.org/officeDocument/2006/relationships/hyperlink" Target="https://www.marketsandmarkets.com/Market-Reports/internet-of-things-iot-market-573.html" TargetMode="External"/><Relationship Id="rId15" Type="http://schemas.openxmlformats.org/officeDocument/2006/relationships/hyperlink" Target="https://www.statista.com/topics/4489/internet-of-things-iot/" TargetMode="External"/><Relationship Id="rId16" Type="http://schemas.openxmlformats.org/officeDocument/2006/relationships/hyperlink" Target="https://www.excellentwebworld.com/iot-in-logistics-and-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