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Independent hoteliers gain a competitive edge with RMS and Right Revenue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Independent hoteliers are poised to enhance their revenue management capabilities following the announcement of a new integration between RMS, a hospitality platform designed for hotels, motels, serviced apartments, and short-term rentals, and Right Revenue, a revenue management solution specifically for independent hotels. This integration aims to facilitate a seamless flow of real-time data between the two platforms, empowering hotel owners to make quicker and more informed pricing decisions based on accurate forecasting.</w:t>
      </w:r>
      <w:r/>
    </w:p>
    <w:p>
      <w:r/>
      <w:r>
        <w:t>At the heart of this collaboration is a commitment to improve profitability for independent hotels by leveraging advanced technology. Live booking data from RMS will directly feed into Right Revenue’s AI-enhanced platform, allowing hoteliers to optimise room rates and anticipate demand with less manual input. This strategic approach is intended to help independent operators level the playing field against larger hotel chains.</w:t>
      </w:r>
      <w:r/>
    </w:p>
    <w:p>
      <w:r/>
      <w:r>
        <w:t>Adam Seskis, the CEO of RMS, emphasised the significance of accurate forecasting for independent hotel operations, noting that “the lack of accurate revenue forecasting can lead to missed booking trends, ultimately resulting in significant revenue loss.” He stated that this integration aims to tackle these issues, stating, “This partnership combines two powerful platforms to give independent hoteliers a competitive edge... enabling access to real-time insights, automated pricing, and faster, smarter decision-making.”</w:t>
      </w:r>
      <w:r/>
    </w:p>
    <w:p>
      <w:r/>
      <w:r>
        <w:t>Adrienne Hanna, the founder and CEO of Right Revenue, echoed this sentiment, explaining that the goal is to assist independent hotel owners in establishing effective pricing strategies. “By integrating with RMS, we’re making it easier for independent hotel owners to achieve that balance, ensuring improved income and freeing up time to focus on enhancing the guest experience,” she remarked.</w:t>
      </w:r>
      <w:r/>
    </w:p>
    <w:p>
      <w:r/>
      <w:r>
        <w:t>The Right Revenue platform offers not only daily pricing suggestions but also forecasts extending two years into the future, maintaining a margin of error below 2%. Hotel managers can leverage it to forecast by various factors, including market segment and room type, leading to more informed rate recommendations. The integration will allow hoteliers to access customisable, real-time reporting, providing insight into key performance indicators (KPIs) within a single, user-friendly interface.</w:t>
      </w:r>
      <w:r/>
    </w:p>
    <w:p>
      <w:r/>
      <w:r>
        <w:t>By incorporating dynamic rate suggestions that reflect current guest booking behaviours, the system is designed to help hotel operators adjust their offerings effectively, maximising revenue opportunities in an ever-changing market environment. The enhanced capabilities offered through this integration indicate a significant step forward for independent hoteliers seeking to optimise their pricing strategies and overall revenue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https://www.hoteltechreport.com/revenue-management/revenue-management-systems/right-revenue</w:t>
        </w:r>
      </w:hyperlink>
      <w:r>
        <w:t xml:space="preserve"> - This page provides an overview of Right Revenue, a revenue management system designed specifically for independent hotels, offering data analysis, forecasting, and price recommendation functionalities to help hoteliers make informed pricing decisions that maximize profitability.</w:t>
      </w:r>
      <w:r/>
    </w:p>
    <w:p>
      <w:pPr>
        <w:pStyle w:val="ListNumber"/>
        <w:spacing w:line="240" w:lineRule="auto"/>
        <w:ind w:left="720"/>
      </w:pPr>
      <w:r/>
      <w:hyperlink r:id="rId11">
        <w:r>
          <w:rPr>
            <w:color w:val="0000EE"/>
            <w:u w:val="single"/>
          </w:rPr>
          <w:t>https://www.mews.com/en/products/marketplace/right-revenue</w:t>
        </w:r>
      </w:hyperlink>
      <w:r>
        <w:t xml:space="preserve"> - Mews offers an integration with Right Revenue, a powerful revenue management software solution tailored for independent hotels, enhancing revenue management capabilities for its joint customers.</w:t>
      </w:r>
      <w:r/>
    </w:p>
    <w:p>
      <w:pPr>
        <w:pStyle w:val="ListNumber"/>
        <w:spacing w:line="240" w:lineRule="auto"/>
        <w:ind w:left="720"/>
      </w:pPr>
      <w:r/>
      <w:hyperlink r:id="rId12">
        <w:r>
          <w:rPr>
            <w:color w:val="0000EE"/>
            <w:u w:val="single"/>
          </w:rPr>
          <w:t>https://insights.ehotelier.com/suppliers/2024/03/27/galgorm-is-first-in-uk-to-benefit-from-maestro-all-in-one-pms-right-revenue-integration/</w:t>
        </w:r>
      </w:hyperlink>
      <w:r>
        <w:t xml:space="preserve"> - This article discusses how Galgorm, a luxury hotel collection in Northern Ireland, is the first to benefit from the integration between Maestro PMS and Right Revenue, streamlining and enhancing revenue-management capabilities for independent hotel customers.</w:t>
      </w:r>
      <w:r/>
    </w:p>
    <w:p>
      <w:pPr>
        <w:pStyle w:val="ListNumber"/>
        <w:spacing w:line="240" w:lineRule="auto"/>
        <w:ind w:left="720"/>
      </w:pPr>
      <w:r/>
      <w:hyperlink r:id="rId13">
        <w:r>
          <w:rPr>
            <w:color w:val="0000EE"/>
            <w:u w:val="single"/>
          </w:rPr>
          <w:t>https://revenueyourhotel.com/blog/34-best-hotel-revenue-management-software-for-2023/</w:t>
        </w:r>
      </w:hyperlink>
      <w:r>
        <w:t xml:space="preserve"> - This blog post highlights Right Revenue as a hotel revenue management tool that uses advanced algorithms to adapt pricing according to market dynamics, making it particularly proficient in adaptive pricing algorithms.</w:t>
      </w:r>
      <w:r/>
    </w:p>
    <w:p>
      <w:pPr>
        <w:pStyle w:val="ListNumber"/>
        <w:spacing w:line="240" w:lineRule="auto"/>
        <w:ind w:left="720"/>
      </w:pPr>
      <w:r/>
      <w:hyperlink r:id="rId14">
        <w:r>
          <w:rPr>
            <w:color w:val="0000EE"/>
            <w:u w:val="single"/>
          </w:rPr>
          <w:t>https://www.rmscloud.com/blog/hotel-revenue-management-with-rms-pay</w:t>
        </w:r>
      </w:hyperlink>
      <w:r>
        <w:t xml:space="preserve"> - RMS Cloud's new product feature, RMS Pay, is designed to support property operators in creating a coherent revenue management strategy, integrating payment solutions with the Property Management System (PMS) to maximize revenue.</w:t>
      </w:r>
      <w:r/>
    </w:p>
    <w:p>
      <w:pPr>
        <w:pStyle w:val="ListNumber"/>
        <w:spacing w:line="240" w:lineRule="auto"/>
        <w:ind w:left="720"/>
      </w:pPr>
      <w:r/>
      <w:hyperlink r:id="rId15">
        <w:r>
          <w:rPr>
            <w:color w:val="0000EE"/>
            <w:u w:val="single"/>
          </w:rPr>
          <w:t>https://webrezpro.com/optimizing-profit-pms-rms-work-together/</w:t>
        </w:r>
      </w:hyperlink>
      <w:r>
        <w:t xml:space="preserve"> - This article emphasizes the importance of integrating Property Management Systems (PMS) with Revenue Management Systems (RMS) to maximize the accuracy of forecasting, pricing, and inventory control, thereby enhancing revenue management capabilities for independent hotels.</w:t>
      </w:r>
      <w:r/>
    </w:p>
    <w:p>
      <w:pPr>
        <w:pStyle w:val="ListNumber"/>
        <w:spacing w:line="240" w:lineRule="auto"/>
        <w:ind w:left="720"/>
      </w:pPr>
      <w:r/>
      <w:hyperlink r:id="rId16">
        <w:r>
          <w:rPr>
            <w:color w:val="0000EE"/>
            <w:u w:val="single"/>
          </w:rPr>
          <w:t>https://www.travolution.com/news/travel-sectors/accommodation/independent-hoteliers-to-benefit-from-rms-and-right-revenue-integration/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teltechreport.com/revenue-management/revenue-management-systems/right-revenue" TargetMode="External"/><Relationship Id="rId11" Type="http://schemas.openxmlformats.org/officeDocument/2006/relationships/hyperlink" Target="https://www.mews.com/en/products/marketplace/right-revenue" TargetMode="External"/><Relationship Id="rId12" Type="http://schemas.openxmlformats.org/officeDocument/2006/relationships/hyperlink" Target="https://insights.ehotelier.com/suppliers/2024/03/27/galgorm-is-first-in-uk-to-benefit-from-maestro-all-in-one-pms-right-revenue-integration/" TargetMode="External"/><Relationship Id="rId13" Type="http://schemas.openxmlformats.org/officeDocument/2006/relationships/hyperlink" Target="https://revenueyourhotel.com/blog/34-best-hotel-revenue-management-software-for-2023/" TargetMode="External"/><Relationship Id="rId14" Type="http://schemas.openxmlformats.org/officeDocument/2006/relationships/hyperlink" Target="https://www.rmscloud.com/blog/hotel-revenue-management-with-rms-pay" TargetMode="External"/><Relationship Id="rId15" Type="http://schemas.openxmlformats.org/officeDocument/2006/relationships/hyperlink" Target="https://webrezpro.com/optimizing-profit-pms-rms-work-together/" TargetMode="External"/><Relationship Id="rId16" Type="http://schemas.openxmlformats.org/officeDocument/2006/relationships/hyperlink" Target="https://www.travolution.com/news/travel-sectors/accommodation/independent-hoteliers-to-benefit-from-rms-and-right-revenue-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