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Kargo secures $18.4m to boost AI-driven inventory management and warehouse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Kargo, a pioneer in artificial intelligence-driven supply chain solutions, has successfully secured $18.4 million in funding aimed at enhancing its product offerings for inventory management. This latest financing round, led by Matter Venture Partners and supported by strategic investor Armada Supply Chain Solutions, underscores the growing recognition of AI's critical role in modernising supply chain operations.</w:t>
      </w:r>
      <w:r/>
    </w:p>
    <w:p>
      <w:r/>
      <w:r>
        <w:t>The company’s flagship products, Kargo Towers and Kargo Lifts, combine hardware and software to gather essential data on freight labels, cases, and overall product condition at loading docks. This data is processed through Kargo’s large language model, which can identify discrepancies such as overages, shortages, and compliance issues in real time, thereby ensuring accuracy and timeliness in inventory reporting. “AI plays a critical role in supply chain integrity and we’re helping customers across industries build their AI stack to connect their warehouses, back offices and customers,” remarked Kargo Founder and CEO Sam Lurye.</w:t>
      </w:r>
      <w:r/>
    </w:p>
    <w:p>
      <w:r/>
      <w:r>
        <w:t>The importance of such innovations is underscored by the implementation of Kargo's AI technology across 240 dock doors in Armada's warehouses. This substantial integration has empowered clients—including major food chains like McDonald's, Chipotle, and Chick-fil-A—to enhance their inventory management systems substantially. Rick Rover, president of Armada's warehouse division, noted that their clients witnessed immediate benefits in accuracy and traceability from the deployment of Kargo’s solutions.</w:t>
      </w:r>
      <w:r/>
    </w:p>
    <w:p>
      <w:r/>
      <w:r>
        <w:t>Kargo continues to expand its capabilities beyond its foundational offerings. The recent introduction of Kargo Lift aids in automating tasks such as quality inspections and label reading with an impressive accuracy rate of 99.9%. Equipped with an advanced 80-megapixel multi-camera system, it captures comprehensive visual documentation of loading and unloading activities. This enhancement not only streamlines operations but also significantly improves safety in warehousing and distribution environments.</w:t>
      </w:r>
      <w:r/>
    </w:p>
    <w:p>
      <w:r/>
      <w:r>
        <w:t>The ongoing adoption of AI technologies across the retail sector highlights a broader trend where businesses are leveraging advanced tools to optimise inventory management. As reported previously, retailers have been employing sophisticated algorithms to analyse sales data and forecast demand more accurately. This approach has resulted in reduced stockouts and overstock situations, allowing companies to enhance their profitability while minimising waste.</w:t>
      </w:r>
      <w:r/>
    </w:p>
    <w:p>
      <w:r/>
      <w:r>
        <w:t xml:space="preserve">Kargo’s recent funding will enable the company to further innovate and expand its reach in the evolving landscape of supply chain management. With the intersection of AI and logistics becoming ever more critical, Kargo's advancements may well pave the way for a more efficient, transparent, and reliable supply chain network, addressing the pressing operational challenges faced by industries today. </w:t>
      </w:r>
      <w:r/>
    </w:p>
    <w:p>
      <w:r/>
      <w:r>
        <w:t>As the company continues on its growth trajectory, the broader implications for supply chains remain significant. The evolving landscape of AI-driven solutions offers a glimpse into the future of supply chain management, where data accuracy and operational efficiency are paramount.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Kargo's funding announcement and product details</w:t>
      </w:r>
      <w:r/>
    </w:p>
    <w:p>
      <w:pPr>
        <w:pStyle w:val="ListNumber"/>
        <w:spacing w:line="240" w:lineRule="auto"/>
        <w:ind w:left="720"/>
      </w:pPr>
      <w:r/>
      <w:r>
        <w:t>Specifics about Armada’s implementation of Kargo's technology and its client impact</w:t>
      </w:r>
      <w:r/>
    </w:p>
    <w:p>
      <w:pPr>
        <w:pStyle w:val="ListNumber"/>
        <w:spacing w:line="240" w:lineRule="auto"/>
        <w:ind w:left="720"/>
      </w:pPr>
      <w:r/>
      <w:r>
        <w:t>Background on retail industry trends in AI adoption and inventory management solutions</w:t>
      </w:r>
      <w:r/>
    </w:p>
    <w:p>
      <w:pPr>
        <w:pStyle w:val="ListNumber"/>
        <w:spacing w:line="240" w:lineRule="auto"/>
        <w:ind w:left="720"/>
      </w:pPr>
      <w:r/>
      <w:r>
        <w:t>Overview of Kargo Lift and its capabilities in enhancing warehouse automation.</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https://www.pymnts.com/news/investment-tracker/2025/kargo-raises-18-4-million-to-develop-ai-powered-products-for-supply-chains/</w:t>
        </w:r>
      </w:hyperlink>
      <w:r>
        <w:t xml:space="preserve"> - Please view link - unable to able to access data</w:t>
      </w:r>
      <w:r/>
    </w:p>
    <w:p>
      <w:pPr>
        <w:pStyle w:val="ListNumber"/>
        <w:spacing w:line="240" w:lineRule="auto"/>
        <w:ind w:left="720"/>
      </w:pPr>
      <w:r/>
      <w:hyperlink r:id="rId10">
        <w:r>
          <w:rPr>
            <w:color w:val="0000EE"/>
            <w:u w:val="single"/>
          </w:rPr>
          <w:t>https://www.pymnts.com/news/investment-tracker/2025/kargo-raises-18-4-million-to-develop-ai-powered-products-for-supply-chains/</w:t>
        </w:r>
      </w:hyperlink>
      <w:r>
        <w:t xml:space="preserve"> - Kargo, a company specialising in AI-powered supply chain solutions, has secured $18.4 million in funding to develop new products aimed at enhancing inventory management. Their existing offerings, Kargo Towers and Kargo Lifts, integrate hardware and software to collect data on freight labels, cases, and product conditions at warehouse loading docks. This data is processed by Kargo's large language model to identify issues such as overages, shortages, damage, and compliance concerns in real time, ensuring accurate and timely inventory information.</w:t>
      </w:r>
      <w:r/>
    </w:p>
    <w:p>
      <w:pPr>
        <w:pStyle w:val="ListNumber"/>
        <w:spacing w:line="240" w:lineRule="auto"/>
        <w:ind w:left="720"/>
      </w:pPr>
      <w:r/>
      <w:hyperlink r:id="rId11">
        <w:r>
          <w:rPr>
            <w:color w:val="0000EE"/>
            <w:u w:val="single"/>
          </w:rPr>
          <w:t>https://www.businesswire.com/news/home/20240829853782/en/Global-Supply-Chain-Leader-Armada-Implements-Kargo-AI-Solution-to-Set-New-Industry-Standards-for-Inventory-Management</w:t>
        </w:r>
      </w:hyperlink>
      <w:r>
        <w:t xml:space="preserve"> - Armada Supply Chain Solutions has implemented Kargo's AI-driven computer vision technology across 240 dock doors in its warehouses. This deployment automates inventory management, providing real-time data on freight labels and product conditions. The integration has led to increased accuracy and traceability, benefiting clients like McDonald's, Chipotle, and Chick-fil-A. The solution has become a critical part of Armada's warehouse technology infrastructure, enhancing service and strengthening clients' supply chains.</w:t>
      </w:r>
      <w:r/>
    </w:p>
    <w:p>
      <w:pPr>
        <w:pStyle w:val="ListNumber"/>
        <w:spacing w:line="240" w:lineRule="auto"/>
        <w:ind w:left="720"/>
      </w:pPr>
      <w:r/>
      <w:hyperlink r:id="rId12">
        <w:r>
          <w:rPr>
            <w:color w:val="0000EE"/>
            <w:u w:val="single"/>
          </w:rPr>
          <w:t>https://www.businesswire.com/news/home/20240826802450/en/Kargo-Introduces-the-Kargo-Lift-Bringing-AI-Capabilities-to-Forklifts-to-Enhance-Automation-and-Visibility</w:t>
        </w:r>
      </w:hyperlink>
      <w:r>
        <w:t xml:space="preserve"> - Kargo has introduced the Kargo Lift, an AI-powered system designed for forklifts and automated guided vehicles (AGVs). The Kargo Lift automates critical processes such as quality inspections, label reading with 99.9% accuracy, inventory system updates, and shipment verification. Equipped with an 80-megapixel multi-camera system, it captures clear views of pallet fronts and records loading and unloading activities, providing comprehensive visual documentation and enhancing operational efficiency and safety in warehouses, manufacturing facilities, and distribution centres.</w:t>
      </w:r>
      <w:r/>
    </w:p>
    <w:p>
      <w:pPr>
        <w:pStyle w:val="ListNumber"/>
        <w:spacing w:line="240" w:lineRule="auto"/>
        <w:ind w:left="720"/>
      </w:pPr>
      <w:r/>
      <w:hyperlink r:id="rId13">
        <w:r>
          <w:rPr>
            <w:color w:val="0000EE"/>
            <w:u w:val="single"/>
          </w:rPr>
          <w:t>https://procurementmag.com/supply-chain-management/how-kargos-ai-is-solving-critical-supply-chain-challenges</w:t>
        </w:r>
      </w:hyperlink>
      <w:r>
        <w:t xml:space="preserve"> - Kargo's AI solutions automate critical processes at the loading dock, including freight data capture, quality inspections, and shipment verification. By using computer vision, Kargo captures data from every pallet, such as label information and product condition, automating label scanning and quality inspections as freight is loaded or unloaded. This real-time verification ensures accuracy, reduces manual effort, and enhances data accuracy and operational efficiency, leading to improved inventory integrity and better data-driven decision-making across supply chains.</w:t>
      </w:r>
      <w:r/>
    </w:p>
    <w:p>
      <w:pPr>
        <w:pStyle w:val="ListNumber"/>
        <w:spacing w:line="240" w:lineRule="auto"/>
        <w:ind w:left="720"/>
      </w:pPr>
      <w:r/>
      <w:hyperlink r:id="rId14">
        <w:r>
          <w:rPr>
            <w:color w:val="0000EE"/>
            <w:u w:val="single"/>
          </w:rPr>
          <w:t>https://www.businesswire.com/news/home/20220322005325/en/Kargo-Raises-25-Million-Series-A-to-Build-the-Future-of-Supply-Chain-Visibility</w:t>
        </w:r>
      </w:hyperlink>
      <w:r>
        <w:t xml:space="preserve"> - Kargo has raised $25 million in a Series A funding round led by Sozo Ventures, with participation from Founders Fund, Activant, Human Capital, Strike Capital, Lineage Ventures, and Flexport. The capital will be used to expand the Kargo team and scale its software and hardware offerings. Kargo's integrated hardware and software product gathers data at the loading dock, automating critical handoff points and providing visibility of freight and facility operations, enabling customers to optimise their operations and eliminate human error.</w:t>
      </w:r>
      <w:r/>
    </w:p>
    <w:p>
      <w:pPr>
        <w:pStyle w:val="ListNumber"/>
        <w:spacing w:line="240" w:lineRule="auto"/>
        <w:ind w:left="720"/>
      </w:pPr>
      <w:r/>
      <w:hyperlink r:id="rId15">
        <w:r>
          <w:rPr>
            <w:color w:val="0000EE"/>
            <w:u w:val="single"/>
          </w:rPr>
          <w:t>https://venturebeat.com/transportation/kargo-which-powers-supply-chain-visibility-with-smart-loading-docks-and-data-raises-25m/</w:t>
        </w:r>
      </w:hyperlink>
      <w:r>
        <w:t xml:space="preserve"> - Kargo has raised $25 million in a Series A funding round to enhance supply chain visibility through smart loading docks and data integration. The company's hardware and software platform captures and aggregates data from physical loading docks and enterprise software systems, connecting the physical and digital worlds around freight. Kargo's sensing hardware, known as Kargo Towers, uses an array of sensors to detect weight, temperature, and expiration dates of cargo, providing a real-time source of truth and bringing transparency to the supply chain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investment-tracker/2025/kargo-raises-18-4-million-to-develop-ai-powered-products-for-supply-chains/" TargetMode="External"/><Relationship Id="rId11" Type="http://schemas.openxmlformats.org/officeDocument/2006/relationships/hyperlink" Target="https://www.businesswire.com/news/home/20240829853782/en/Global-Supply-Chain-Leader-Armada-Implements-Kargo-AI-Solution-to-Set-New-Industry-Standards-for-Inventory-Management" TargetMode="External"/><Relationship Id="rId12" Type="http://schemas.openxmlformats.org/officeDocument/2006/relationships/hyperlink" Target="https://www.businesswire.com/news/home/20240826802450/en/Kargo-Introduces-the-Kargo-Lift-Bringing-AI-Capabilities-to-Forklifts-to-Enhance-Automation-and-Visibility" TargetMode="External"/><Relationship Id="rId13" Type="http://schemas.openxmlformats.org/officeDocument/2006/relationships/hyperlink" Target="https://procurementmag.com/supply-chain-management/how-kargos-ai-is-solving-critical-supply-chain-challenges" TargetMode="External"/><Relationship Id="rId14" Type="http://schemas.openxmlformats.org/officeDocument/2006/relationships/hyperlink" Target="https://www.businesswire.com/news/home/20220322005325/en/Kargo-Raises-25-Million-Series-A-to-Build-the-Future-of-Supply-Chain-Visibility" TargetMode="External"/><Relationship Id="rId15" Type="http://schemas.openxmlformats.org/officeDocument/2006/relationships/hyperlink" Target="https://venturebeat.com/transportation/kargo-which-powers-supply-chain-visibility-with-smart-loading-docks-and-data-raises-25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