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Sincere department store revitalises customer engagement with integrated WhatsApp campaign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retail landscape in Hong Kong grapples with evolving consumer habits and economic unpredictability, established department stores are increasingly compelled to embrace digital transformation to sustain and enhance their relevance. Sincere, a revered retail institution founded in 1900, exemplifies how heritage brands can successfully modernise while deeply engaging with their customer base.</w:t>
      </w:r>
      <w:r/>
    </w:p>
    <w:p>
      <w:r/>
      <w:r>
        <w:t>In a pioneering initiative, Sincere partnered with WhatsApp business solution provider Sanuker and retail technology specialist Linkage to launch the “Sincere Crazy Sale” campaign. This campaign aimed to reconnect with dormant customers and drive footfall into physical stores by leveraging a sophisticated WhatsApp-based reactivation strategy. The campaign combined personalised digital coupons delivered via WhatsApp messaging with seamless in-store redemption through a QR code system integrated into Linkage’s POS platform.</w:t>
      </w:r>
      <w:r/>
    </w:p>
    <w:p>
      <w:r/>
      <w:r>
        <w:t>According to David Li, marketing manager at Sincere, the initiative exceeded expectations: “We were able to reconnect with our dormant and VIP customers in an engaging and impactful way. The integration of this campaign significantly boosted store traffic and delivered results far beyond what we anticipated.” The campaign showcased an impressive 72% coupon redemption rate and a 25% click-through rate, culminating in an extraordinary 290 times return on ad spend. These results have drawn recognition from Meta, highlighting the campaign as a success story in digital retail engagement.</w:t>
      </w:r>
      <w:r/>
    </w:p>
    <w:p>
      <w:r/>
      <w:r>
        <w:t>The strength of this initiative lies not only in utilising WhatsApp as a messaging tool but embedding it into the core retail operations. Many retailers currently run messaging campaigns in isolation, disconnected from their POS or CRM systems. This siloed approach constrains scalability, personalisation, and the ability to measure real-time consumer response. In contrast, the collaboration between Sanuker and Linkage enabled a tightly integrated system that orchestrated programmatic audience targeting, campaign automation, and performance feedback loops. This allowed WhatsApp to evolve from a simple communication channel into a robust engagement engine seamlessly linking online marketing efforts with offline sales activity.</w:t>
      </w:r>
      <w:r/>
    </w:p>
    <w:p>
      <w:r/>
      <w:r>
        <w:t>Burton Chau, co-founder and CEO of Sanuker, explained the broader vision: “Many businesses adopt WhatsApp Business messaging but keep it separate from their internal systems. That limits scalability and leads to inefficiencies. True transformation happens when messaging is embedded into core operations – that’s what we set out to do with Linkage.” Linkage, boasting over three decades of retail systems expertise, ensured that POS, CRM data, and campaign logic stayed synchronised, enabling precise targeting by purchase history or customer tiers. Founder Clarence Chan highlighted the practical benefits: “Integrating WhatsApp into our POS platform allows retailers to segment audiences by behaviour, launch smart promotions, and track what works – without adding manual work at the store level.”</w:t>
      </w:r>
      <w:r/>
    </w:p>
    <w:p>
      <w:r/>
      <w:r>
        <w:t>This approach aligns well with the rising emphasis on first-party data strategies, where retailers seek to cultivate direct, personalised relationships with consumers rather than relying on broad, impersonal outreach. Industry data shows WhatsApp’s open rates significantly surpass those of email or SMS, positioning it as a highly effective channel to re-activate lapsed customers and engage valuable segments swiftly.</w:t>
      </w:r>
      <w:r/>
    </w:p>
    <w:p>
      <w:r/>
      <w:r>
        <w:t>Sanuker also offers a comprehensive WhatsApp Coupon Promotion solution, widely applicable beyond retail, including food and beverage sectors. Their omnichannel messaging platform, WOZTELL, supports automated tagging, manual and chatbot customer service, and marketing training sessions to help businesses optimise their WhatsApp campaigns. This holistic ecosystem reinforces the potential of WhatsApp as a versatile commerce and marketing tool.</w:t>
      </w:r>
      <w:r/>
    </w:p>
    <w:p>
      <w:r/>
      <w:r>
        <w:t>Other case studies illustrate the efficacy of integrated WhatsApp campaigns. For instance, Anker Indonesia achieved engagement rates 30 times higher than traditional SMS messaging through similar integration with their systems. Retailers not only benefit from enhanced customer communication but can establish near-instant e-commerce capabilities within WhatsApp, providing customers a frictionless shopping and support experience.</w:t>
      </w:r>
      <w:r/>
    </w:p>
    <w:p>
      <w:r/>
      <w:r>
        <w:t>Sincere’s success with the WhatsApp reactivation campaign acts as a blueprint for legacy retailers navigating the digital-first era. It demonstrates that even brands with over a century of history can harness modern technology without compromising their identity. As consumer loyalty becomes increasingly elusive, the ability to deliver personalised, timely, and measurable promotions via integrated platforms may well determine the future of bricks-and-mortar retailing in Hong Kong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https://insideretail.asia/2025/07/28/century-brand-sincere-brings-customers-back-in-store-with-whatsapp-pos-solution/</w:t>
        </w:r>
      </w:hyperlink>
      <w:r>
        <w:t xml:space="preserve"> - Please view link - unable to able to access data</w:t>
      </w:r>
      <w:r/>
    </w:p>
    <w:p>
      <w:pPr>
        <w:pStyle w:val="ListNumber"/>
        <w:spacing w:line="240" w:lineRule="auto"/>
        <w:ind w:left="720"/>
      </w:pPr>
      <w:r/>
      <w:hyperlink r:id="rId10">
        <w:r>
          <w:rPr>
            <w:color w:val="0000EE"/>
            <w:u w:val="single"/>
          </w:rPr>
          <w:t>https://insideretail.asia/2025/07/28/century-brand-sincere-brings-customers-back-in-store-with-whatsapp-pos-solution/</w:t>
        </w:r>
      </w:hyperlink>
      <w:r>
        <w:t xml:space="preserve"> - Sincere, a Hong Kong department store founded in 1900, partnered with WhatsApp business solution provider Sanuker and retail solution expert Linkage to launch the 'Sincere Crazy Sale' campaign. This initiative aimed to re-engage dormant customers and drive footfall back to physical stores. The campaign achieved a 72% coupon redemption rate, a 25% click-through rate, and a 290X return on ad spend, outcomes recognised by Meta as a success case. The strategy involved broadcasting personalised digital coupons via WhatsApp, redeemable in-store through a QR code system validated by Linkage’s POS, creating a seamless online-to-offline experience. (</w:t>
      </w:r>
      <w:hyperlink r:id="rId11">
        <w:r>
          <w:rPr>
            <w:color w:val="0000EE"/>
            <w:u w:val="single"/>
          </w:rPr>
          <w:t>insideretail.asia</w:t>
        </w:r>
      </w:hyperlink>
      <w:r>
        <w:t>)</w:t>
      </w:r>
      <w:r/>
    </w:p>
    <w:p>
      <w:pPr>
        <w:pStyle w:val="ListNumber"/>
        <w:spacing w:line="240" w:lineRule="auto"/>
        <w:ind w:left="720"/>
      </w:pPr>
      <w:r/>
      <w:hyperlink r:id="rId12">
        <w:r>
          <w:rPr>
            <w:color w:val="0000EE"/>
            <w:u w:val="single"/>
          </w:rPr>
          <w:t>https://dtspp.cyberport.hk/product/sanuker-whatsapp-coupon-promotion-fb/</w:t>
        </w:r>
      </w:hyperlink>
      <w:r>
        <w:t xml:space="preserve"> - Sanuker offers a WhatsApp Coupon Promotion solution targeting the food and beverage industry, aiming to attract more customers to restaurants through broadcasting discount coupons via the WhatsApp Business API and their omnichannel messaging platform, WOZTELL. The solution includes a one-year subscription to WOZTELL, featuring a WhatsApp message broadcasting system for promotional messages, an automated tagging system, a manual customer service reply system, and an auto-reply chatbot interface. Additionally, it provides a 60-minute online WhatsApp marketing training session to help businesses get started with WhatsApp marketing. (</w:t>
      </w:r>
      <w:hyperlink r:id="rId13">
        <w:r>
          <w:rPr>
            <w:color w:val="0000EE"/>
            <w:u w:val="single"/>
          </w:rPr>
          <w:t>dtspp.cyberport.hk</w:t>
        </w:r>
      </w:hyperlink>
      <w:r>
        <w:t>)</w:t>
      </w:r>
      <w:r/>
    </w:p>
    <w:p>
      <w:pPr>
        <w:pStyle w:val="ListNumber"/>
        <w:spacing w:line="240" w:lineRule="auto"/>
        <w:ind w:left="720"/>
      </w:pPr>
      <w:r/>
      <w:hyperlink r:id="rId14">
        <w:r>
          <w:rPr>
            <w:color w:val="0000EE"/>
            <w:u w:val="single"/>
          </w:rPr>
          <w:t>https://insideretail.asia/2024/06/21/integrated-whatsapp-campaigns-can-dramatically-boost-retailers-conversion-rates/</w:t>
        </w:r>
      </w:hyperlink>
      <w:r>
        <w:t xml:space="preserve"> - Sanuker and Linkage have integrated WhatsApp’s messaging tools with retailers’ POS and inventory systems, allowing retailers to respond to customer enquiries via messaging and sell products directly within WhatsApp. This integration addresses e-commerce challenges such as setup costs, time, and customer reach. An example is Anker Indonesia, which achieved an engagement rate 30 times higher than traditional SMS messages using Sanuker’s WhatsApp system. The integration enables rapid deployment of e-commerce infrastructure within WhatsApp, providing a seamless shopping experience for customers. (</w:t>
      </w:r>
      <w:hyperlink r:id="rId15">
        <w:r>
          <w:rPr>
            <w:color w:val="0000EE"/>
            <w:u w:val="single"/>
          </w:rPr>
          <w:t>insideretail.asia</w:t>
        </w:r>
      </w:hyperlink>
      <w:r>
        <w:t>)</w:t>
      </w:r>
      <w:r/>
    </w:p>
    <w:p>
      <w:pPr>
        <w:pStyle w:val="ListNumber"/>
        <w:spacing w:line="240" w:lineRule="auto"/>
        <w:ind w:left="720"/>
      </w:pPr>
      <w:r/>
      <w:hyperlink r:id="rId16">
        <w:r>
          <w:rPr>
            <w:color w:val="0000EE"/>
            <w:u w:val="single"/>
          </w:rPr>
          <w:t>https://www.linkage-retail.com/post/integrated-whatsapp-campaigns-boost-retail-conversion-rates-by-inside-retail-asia</w:t>
        </w:r>
      </w:hyperlink>
      <w:r>
        <w:t xml:space="preserve"> - Linkage and Sanuker have integrated WhatsApp into retail marketing to dramatically increase conversion rates. Clarence Chan, Managing Consultant of Linkage, stated that WhatsApp is a highly responsive app used daily, and integrating it provides another touchpoint to reach target customers. Burton Chau, General Manager of Sanuker, mentioned that an integrated WhatsApp e-shop can be set up in a few days, allowing retailers to push the e-shop directly to customers using existing contacts. (</w:t>
      </w:r>
      <w:hyperlink r:id="rId17">
        <w:r>
          <w:rPr>
            <w:color w:val="0000EE"/>
            <w:u w:val="single"/>
          </w:rPr>
          <w:t>linkage-retail.com</w:t>
        </w:r>
      </w:hyperlink>
      <w:r>
        <w:t>)</w:t>
      </w:r>
      <w:r/>
    </w:p>
    <w:p>
      <w:pPr>
        <w:pStyle w:val="ListNumber"/>
        <w:spacing w:line="240" w:lineRule="auto"/>
        <w:ind w:left="720"/>
      </w:pPr>
      <w:r/>
      <w:hyperlink r:id="rId18">
        <w:r>
          <w:rPr>
            <w:color w:val="0000EE"/>
            <w:u w:val="single"/>
          </w:rPr>
          <w:t>https://dtspp.cyberport.hk/product/sanuker-whatsapp-online-to-offline-promotion/</w:t>
        </w:r>
      </w:hyperlink>
      <w:r>
        <w:t xml:space="preserve"> - Sanuker provides a WhatsApp Online-to-Offline Promotion solution targeting retail business growth by attracting more potential customers to in-store purchases through the WhatsApp Business API and their omnichannel messaging platform, WOZTELL. The solution includes a one-year subscription to WOZTELL, featuring a WhatsApp message broadcasting system for promotional messages, an automated tagging system, a manual customer service reply system, and an auto-reply chatbot interface. It also offers a 60-minute online WhatsApp marketing training session to help businesses get started with WhatsApp marketing. (</w:t>
      </w:r>
      <w:hyperlink r:id="rId19">
        <w:r>
          <w:rPr>
            <w:color w:val="0000EE"/>
            <w:u w:val="single"/>
          </w:rPr>
          <w:t>dtspp.cyberport.hk</w:t>
        </w:r>
      </w:hyperlink>
      <w:r>
        <w:t>)</w:t>
      </w:r>
      <w:r/>
    </w:p>
    <w:p>
      <w:pPr>
        <w:pStyle w:val="ListNumber"/>
        <w:spacing w:line="240" w:lineRule="auto"/>
        <w:ind w:left="720"/>
      </w:pPr>
      <w:r/>
      <w:hyperlink r:id="rId20">
        <w:r>
          <w:rPr>
            <w:color w:val="0000EE"/>
            <w:u w:val="single"/>
          </w:rPr>
          <w:t>https://ddiy.hkpc.org/en/node/1295</w:t>
        </w:r>
      </w:hyperlink>
      <w:r>
        <w:t xml:space="preserve"> - Sanuker offers a WhatsApp Online-to-Offline Promotion solution targeting retail business growth by attracting more potential customers to in-store purchases through the WhatsApp Business API and their omnichannel messaging platform, WOZTELL. The solution includes a one-year subscription to WOZTELL, featuring a WhatsApp message broadcasting system for promotional messages, an automated tagging system, a manual customer service reply system, and an auto-reply chatbot interface. It also offers a 60-minute online WhatsApp marketing training session to help businesses get started with WhatsApp marketing. (</w:t>
      </w:r>
      <w:hyperlink r:id="rId21">
        <w:r>
          <w:rPr>
            <w:color w:val="0000EE"/>
            <w:u w:val="single"/>
          </w:rPr>
          <w:t>ddiy.hkpc.org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sideretail.asia/2025/07/28/century-brand-sincere-brings-customers-back-in-store-with-whatsapp-pos-solution/" TargetMode="External"/><Relationship Id="rId11" Type="http://schemas.openxmlformats.org/officeDocument/2006/relationships/hyperlink" Target="https://insideretail.asia/2025/07/28/century-brand-sincere-brings-customers-back-in-store-with-whatsapp-pos-solution/?utm_source=openai" TargetMode="External"/><Relationship Id="rId12" Type="http://schemas.openxmlformats.org/officeDocument/2006/relationships/hyperlink" Target="https://dtspp.cyberport.hk/product/sanuker-whatsapp-coupon-promotion-fb/" TargetMode="External"/><Relationship Id="rId13" Type="http://schemas.openxmlformats.org/officeDocument/2006/relationships/hyperlink" Target="https://dtspp.cyberport.hk/product/sanuker-whatsapp-coupon-promotion-fb/?utm_source=openai" TargetMode="External"/><Relationship Id="rId14" Type="http://schemas.openxmlformats.org/officeDocument/2006/relationships/hyperlink" Target="https://insideretail.asia/2024/06/21/integrated-whatsapp-campaigns-can-dramatically-boost-retailers-conversion-rates/" TargetMode="External"/><Relationship Id="rId15" Type="http://schemas.openxmlformats.org/officeDocument/2006/relationships/hyperlink" Target="https://insideretail.asia/2024/06/21/integrated-whatsapp-campaigns-can-dramatically-boost-retailers-conversion-rates/?utm_source=openai" TargetMode="External"/><Relationship Id="rId16" Type="http://schemas.openxmlformats.org/officeDocument/2006/relationships/hyperlink" Target="https://www.linkage-retail.com/post/integrated-whatsapp-campaigns-boost-retail-conversion-rates-by-inside-retail-asia" TargetMode="External"/><Relationship Id="rId17" Type="http://schemas.openxmlformats.org/officeDocument/2006/relationships/hyperlink" Target="https://www.linkage-retail.com/post/integrated-whatsapp-campaigns-boost-retail-conversion-rates-by-inside-retail-asia?utm_source=openai" TargetMode="External"/><Relationship Id="rId18" Type="http://schemas.openxmlformats.org/officeDocument/2006/relationships/hyperlink" Target="https://dtspp.cyberport.hk/product/sanuker-whatsapp-online-to-offline-promotion/" TargetMode="External"/><Relationship Id="rId19" Type="http://schemas.openxmlformats.org/officeDocument/2006/relationships/hyperlink" Target="https://dtspp.cyberport.hk/product/sanuker-whatsapp-online-to-offline-promotion/?utm_source=openai" TargetMode="External"/><Relationship Id="rId20" Type="http://schemas.openxmlformats.org/officeDocument/2006/relationships/hyperlink" Target="https://ddiy.hkpc.org/en/node/1295" TargetMode="External"/><Relationship Id="rId21" Type="http://schemas.openxmlformats.org/officeDocument/2006/relationships/hyperlink" Target="https://ddiy.hkpc.org/en/node/129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