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Total Synergy enhances A&amp;E software with ByltInsyte acquisition for real-time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Total Synergy, a project management software provider trusted by over 19,000 architecture and engineering (A&amp;E) professionals globally, has expanded its capabilities through the acquisition of ByltInsyte, a business intelligence consultancy specialising in custom reporting and dashboards for A&amp;E firms. This strategic move, announced in June 2025, enhances Total Synergy’s mission to offer an end-to-end business management system tailored for architecture and engineering practices.</w:t>
      </w:r>
      <w:r/>
    </w:p>
    <w:p>
      <w:r/>
      <w:r>
        <w:t>ByltInsyte, founded by Jonny Gray, is recognised for its ability to transform complex A&amp;E practice data into clear and practical visual insights. It integrates data from multiple platforms including Total Synergy, Xero (accounting software), and BambooHR (human resources management system), enabling firms to achieve a comprehensive, real-time view of their projects, finances, and workforce. According to Gray, ByltInsyte’s solution empowers A&amp;E firms to make better use of the data they already possess by providing interactive dashboards that surface key operational metrics, project performance indicators, revenue and profitability status, work-in-progress (WIP) recovery, and team productivity.</w:t>
      </w:r>
      <w:r/>
    </w:p>
    <w:p>
      <w:r/>
      <w:r>
        <w:t>The integration will bring pre-built dashboards that offer immediate access to critical information, allowing leaders to identify profitable areas, time inefficiencies, and resource imbalances. The dashboards also offer drill-down capabilities and real-time data interactions, facilitating quick issue identification and prompt decision-making. This is vital for firms aiming to optimise resources and increase project success rates.</w:t>
      </w:r>
      <w:r/>
    </w:p>
    <w:p>
      <w:r/>
      <w:r>
        <w:t>Kane Hochster, CEO of Total Synergy, emphasised the alignment between the two companies, highlighting that ByltInsyte’s expertise in converting complex data into clarity complements Total Synergy's comprehensive project management tools. He underlined that the acquisition is far more than improved reporting; it provides A&amp;E professionals with the means to visually answer intricate business questions and identify the right levers to stimulate growth.</w:t>
      </w:r>
      <w:r/>
    </w:p>
    <w:p>
      <w:r/>
      <w:r>
        <w:t>Clients such as Studio Pacific Architecture have already reported transformative impacts from ByltInsyte’s dashboards, citing enhanced real-time visibility that drives better financial and resource management decisions.</w:t>
      </w:r>
      <w:r/>
    </w:p>
    <w:p>
      <w:r/>
      <w:r>
        <w:t>This acquisition aligns with Total Synergy’s broader approach to streamline operations within A&amp;E firms. Their existing software system offers tools ranging from project planning and budgeting to invoicing and resource management, delivering financial transparency for creative businesses. The added business intelligence capabilities through ByltInsyte’s technology extend this by enabling holistic data integration and actionable insights.</w:t>
      </w:r>
      <w:r/>
    </w:p>
    <w:p>
      <w:r/>
      <w:r>
        <w:t>In the competitive and data-rich environment of architecture and engineering, firms increasingly require sophisticated yet accessible analytics to maintain profitability and optimise project delivery. The Total Synergy-ByltInsyte partnership exemplifies a trend towards unified platforms that combine management and analytics functions, aiming to reduce administrative burdens and empower firms to focus on delivering quality work efficiently.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https://journalofcyberpolicy.com/total-synergy-acquires-byltinsyte-to-provide-architecture-engineering-companies-with-smarter-dashboards-and-reporting/</w:t>
        </w:r>
      </w:hyperlink>
      <w:r>
        <w:t xml:space="preserve"> - Please view link - unable to able to access data</w:t>
      </w:r>
      <w:r/>
    </w:p>
    <w:p>
      <w:pPr>
        <w:pStyle w:val="ListNumber"/>
        <w:spacing w:line="240" w:lineRule="auto"/>
        <w:ind w:left="720"/>
      </w:pPr>
      <w:r/>
      <w:hyperlink r:id="rId11">
        <w:r>
          <w:rPr>
            <w:color w:val="0000EE"/>
            <w:u w:val="single"/>
          </w:rPr>
          <w:t>https://totalsynergy.com/total-synergy-acquires-byltinsyte/</w:t>
        </w:r>
      </w:hyperlink>
      <w:r>
        <w:t xml:space="preserve"> - Total Synergy has acquired ByltInsyte, a business intelligence consultancy for architects and engineers. This acquisition aims to enhance Total Synergy's ability to help architecture and engineering firms transform everyday practice data into practical, usable insights through visual dashboards. ByltInsyte, founded by Jonny Gray, specialises in reporting and dashboards tailored for A&amp;E firms, integrating data from platforms like Total Synergy, Xero, and BambooHR to provide a comprehensive view of projects, finances, and teams. The partnership is expected to assist A&amp;E companies in making faster, more confident decisions with clear, real-time data.</w:t>
      </w:r>
      <w:r/>
    </w:p>
    <w:p>
      <w:pPr>
        <w:pStyle w:val="ListNumber"/>
        <w:spacing w:line="240" w:lineRule="auto"/>
        <w:ind w:left="720"/>
      </w:pPr>
      <w:r/>
      <w:hyperlink r:id="rId12">
        <w:r>
          <w:rPr>
            <w:color w:val="0000EE"/>
            <w:u w:val="single"/>
          </w:rPr>
          <w:t>https://help.totalsynergy.com/en/articles/7153966-synergy-analytics-plus-business-dashboards</w:t>
        </w:r>
      </w:hyperlink>
      <w:r>
        <w:t xml:space="preserve"> - The Synergy Analytics Plus add-on offers five distinct Business Dashboards that provide insights into various business aspects, including revenue and Work in Progress (WIP). These dashboards are interactive, allowing users to apply multiple filters to customise the data analysis. The available dashboards are: Business Overview Dashboard, Performance Dashboard, WIP Recovery Dashboard, Revenue Analysis Dashboard, and Profitability Dashboard. Each dashboard displays a variety of graphs, charts, and tables to assist users in understanding their business performance.</w:t>
      </w:r>
      <w:r/>
    </w:p>
    <w:p>
      <w:pPr>
        <w:pStyle w:val="ListNumber"/>
        <w:spacing w:line="240" w:lineRule="auto"/>
        <w:ind w:left="720"/>
      </w:pPr>
      <w:r/>
      <w:hyperlink r:id="rId13">
        <w:r>
          <w:rPr>
            <w:color w:val="0000EE"/>
            <w:u w:val="single"/>
          </w:rPr>
          <w:t>https://www.einpresswire.com/article/823005148/total-synergy-acquires-byltinsyte-to-provide-architecture-engineering-companies-with-smarter-dashboards-and-reporting</w:t>
        </w:r>
      </w:hyperlink>
      <w:r>
        <w:t xml:space="preserve"> - Total Synergy has acquired ByltInsyte, a leading business intelligence consultancy for architects and engineers. This partnership strengthens Total Synergy’s ability to help architecture and engineering (A&amp;E) firms turn everyday practice data into practical, usable insights that can be easily understood through visual dashboards. ByltInsyte combines data from platforms like Total Synergy, Xero, and BambooHR to give A&amp;E companies a full, clear picture of their projects, finances, and teams. The acquisition aims to help A&amp;E companies make faster, more confident decisions with clear, real-time data.</w:t>
      </w:r>
      <w:r/>
    </w:p>
    <w:p>
      <w:pPr>
        <w:pStyle w:val="ListNumber"/>
        <w:spacing w:line="240" w:lineRule="auto"/>
        <w:ind w:left="720"/>
      </w:pPr>
      <w:r/>
      <w:hyperlink r:id="rId14">
        <w:r>
          <w:rPr>
            <w:color w:val="0000EE"/>
            <w:u w:val="single"/>
          </w:rPr>
          <w:t>https://www.entermn.com/articles/total-synergy-acquires-byltinsyte-to-provide-ae-companies-with-smarter-dashboards-and-reporting</w:t>
        </w:r>
      </w:hyperlink>
      <w:r>
        <w:t xml:space="preserve"> - Total Synergy has acquired ByltInsyte, a leading business intelligence consultancy for architects and engineers. This partnership strengthens Total Synergy’s ability to help architecture and engineering (A&amp;E) firms turn everyday practice data into practical, usable insights that can be easily understood through visual dashboards. ByltInsyte combines data from platforms like Total Synergy, Xero, and BambooHR to give A&amp;E companies a full, clear picture of their projects, finances, and teams. The acquisition aims to help A&amp;E companies make faster, more confident decisions with clear, real-time data.</w:t>
      </w:r>
      <w:r/>
    </w:p>
    <w:p>
      <w:pPr>
        <w:pStyle w:val="ListNumber"/>
        <w:spacing w:line="240" w:lineRule="auto"/>
        <w:ind w:left="720"/>
      </w:pPr>
      <w:r/>
      <w:hyperlink r:id="rId15">
        <w:r>
          <w:rPr>
            <w:color w:val="0000EE"/>
            <w:u w:val="single"/>
          </w:rPr>
          <w:t>https://menafn.com/1109686739/Total-Synergy-Acquires-Byltinsyte-To-Provide-Architecture-Engineering-Companies-With-Smarter-Dashboards-And-Reporting</w:t>
        </w:r>
      </w:hyperlink>
      <w:r>
        <w:t xml:space="preserve"> - Total Synergy has acquired ByltInsyte, a leading business intelligence consultancy for architects and engineers. This partnership strengthens Total Synergy’s ability to help architecture and engineering (A&amp;E) firms turn everyday practice data into practical, usable insights that can be easily understood through visual dashboards. ByltInsyte combines data from platforms like Total Synergy, Xero, and BambooHR to give A&amp;E companies a full, clear picture of their projects, finances, and teams. The acquisition aims to help A&amp;E companies make faster, more confident decisions with clear, real-time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ournalofcyberpolicy.com/total-synergy-acquires-byltinsyte-to-provide-architecture-engineering-companies-with-smarter-dashboards-and-reporting/" TargetMode="External"/><Relationship Id="rId11" Type="http://schemas.openxmlformats.org/officeDocument/2006/relationships/hyperlink" Target="https://totalsynergy.com/total-synergy-acquires-byltinsyte/" TargetMode="External"/><Relationship Id="rId12" Type="http://schemas.openxmlformats.org/officeDocument/2006/relationships/hyperlink" Target="https://help.totalsynergy.com/en/articles/7153966-synergy-analytics-plus-business-dashboards" TargetMode="External"/><Relationship Id="rId13" Type="http://schemas.openxmlformats.org/officeDocument/2006/relationships/hyperlink" Target="https://www.einpresswire.com/article/823005148/total-synergy-acquires-byltinsyte-to-provide-architecture-engineering-companies-with-smarter-dashboards-and-reporting" TargetMode="External"/><Relationship Id="rId14" Type="http://schemas.openxmlformats.org/officeDocument/2006/relationships/hyperlink" Target="https://www.entermn.com/articles/total-synergy-acquires-byltinsyte-to-provide-ae-companies-with-smarter-dashboards-and-reporting" TargetMode="External"/><Relationship Id="rId15" Type="http://schemas.openxmlformats.org/officeDocument/2006/relationships/hyperlink" Target="https://menafn.com/1109686739/Total-Synergy-Acquires-Byltinsyte-To-Provide-Architecture-Engineering-Companies-With-Smarter-Dashboards-And-Repor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