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Australian ecommerce accelerates with AI-driven order management revolution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Effective ecommerce order management is the essential operational core bridging the moment a customer makes a purchase to when their order arrives at their door. It involves the seamless integration of warehouses, sales channels, and fulfilment partners, working cohesively to deliver a smooth, accurate, and rapid customer experience. For Australian retailers, mastering this process is particularly critical, given the country's vast delivery geography and the increasingly high expectations for fast shipping.</w:t>
      </w:r>
      <w:r/>
    </w:p>
    <w:p>
      <w:r/>
      <w:r>
        <w:t>The Australian ecommerce market is surging, projected to grow at a Compound Annual Growth Rate (CAGR) of approximately 13.7% from 2019 through 2033, with forecasts estimating its value could reach AUD 40 billion to 50 billion by 2025. This rapid expansion places operational efficiency and customer satisfaction at the forefront, making a robust Order Management System (OMS) vital. The OMS serves as the operational backbone, offering real-time visibility into inventory across multiple locations, preventing overselling, intelligently managing backorders, and linking detailed product data—such as dimensions and materials—with fulfilment workflows to reduce errors and unnecessary returns.</w:t>
      </w:r>
      <w:r/>
    </w:p>
    <w:p>
      <w:r/>
      <w:r>
        <w:t>Order management is by no means a simple administrative task. Instead, it is the orchestrated engine room of retail activities, where every step, from payment verification to delivery notifications, relies on seamless coordination. The OMS acts as a conductor, integrating AI-powered automation—from optimising warehouse picking routes and verifying picked items to selecting the most cost-effective shipping carrier and providing proactive customer updates. These automated interactions not only boost accuracy and speed but also free up internal teams to focus on higher-value tasks, enhancing overall operational capacity.</w:t>
      </w:r>
      <w:r/>
    </w:p>
    <w:p>
      <w:r/>
      <w:r>
        <w:t>AI integration is rapidly transforming ecommerce order management by enabling predictive and dynamic decision-making. For instance, AI agents can anticipate logistical disruptions by factoring in weather or transport data to reroute shipments proactively, issue inventory alerts based on spikes in search traffic, and autonomously assist customers with complex enquiries. This human-plus-AI collaboration marks a significant step beyond traditional automation, fostering an intelligent, responsive retail ecosystem.</w:t>
      </w:r>
      <w:r/>
    </w:p>
    <w:p>
      <w:r/>
      <w:r>
        <w:t>Moreover, the relationship between product data and fulfilment is pivotal. Detailed SKU-level SEO efforts do more than improve digital shelf visibility—they ensure the physical product that reaches the customer matches what was marketed. This alignment reduces returns and builds trust, a critical competitive advantage in today’s market. Retailers are thus encouraged to synchronise their OMS with warehouse management systems (WMS) and invest in product data enrichment to fortify this connection.</w:t>
      </w:r>
      <w:r/>
    </w:p>
    <w:p>
      <w:r/>
      <w:r>
        <w:t>Performance measurement remains key to continuous improvement. Tracking core KPIs such as order accuracy rate, on-time shipping rate, average time to ship, and inventory turnover provides insights into operational strengths and bottlenecks. High return rates, for example, often signal a disconnect between online product descriptions and actual fulfilment, highlighting the need for quality product data management.</w:t>
      </w:r>
      <w:r/>
    </w:p>
    <w:p>
      <w:r/>
      <w:r>
        <w:t>From an operational standpoint, automation at every stage—barcode scanning to reduce errors, smart order routing to optimise fulfilment locations, and warehouse robotics for high-volume environments—can drastically improve throughput and customer experiences. Strategically positioning inventory closer to customer hubs like Melbourne, Brisbane, and Perth further reduces delivery times and costs, a vital consideration in Australia's vast landscape.</w:t>
      </w:r>
      <w:r/>
    </w:p>
    <w:p>
      <w:r/>
      <w:r>
        <w:t>Integrating AI into ecommerce platforms brings additional benefits, including predictive analytics for demand forecasting, dynamic inventory management, and personalised customer recommendations, all driving higher conversions and stronger customer loyalty. AI also improves fraud detection during payment processing, safeguarding against transactional risks and enhancing security.</w:t>
      </w:r>
      <w:r/>
    </w:p>
    <w:p>
      <w:r/>
      <w:r>
        <w:t>The expanding necessity for omnichannel capabilities underscores the value of OMS platforms that centralise inventory data across websites, marketplaces like Amazon or The Iconic, and physical stores. Such integration ensures consistency, prevents overselling, and supports the scaled operations modern ecommerce demands.</w:t>
      </w:r>
      <w:r/>
    </w:p>
    <w:p>
      <w:r/>
      <w:r>
        <w:t>Choosing the right OMS is a strategic decision that must go beyond basic order processing to embrace scalability, multi-channel inventory management, smart automated workflows, and seamless integration with other retail systems. For Australian businesses especially, where customer delivery expectations continue to escalate toward same-day fulfilment, an advanced OMS paired with AI-driven optimisation forms the foundation for sustainable growth and competitive differentiation.</w:t>
      </w:r>
      <w:r/>
    </w:p>
    <w:p>
      <w:r/>
      <w:r>
        <w:t>Ultimately, ecommerce order management is evolving into an agentic commerce paradigm, where AI agents proactively manage complex scenarios across logistics, inventory, and customer service, enabling retailers not merely to react to challenges but to anticipate and optimise every step of the customer journey. Retailers investing in this future-ready technology and process alignment are building resilient, efficient, and customer-centric operations prepared to thrive in a dynamic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https://optidan.com/ecommerce-order-management/</w:t>
        </w:r>
      </w:hyperlink>
      <w:r>
        <w:t xml:space="preserve"> - Please view link - unable to able to access data</w:t>
      </w:r>
      <w:r/>
    </w:p>
    <w:p>
      <w:pPr>
        <w:pStyle w:val="ListNumber"/>
        <w:spacing w:line="240" w:lineRule="auto"/>
        <w:ind w:left="720"/>
      </w:pPr>
      <w:r/>
      <w:hyperlink r:id="rId11">
        <w:r>
          <w:rPr>
            <w:color w:val="0000EE"/>
            <w:u w:val="single"/>
          </w:rPr>
          <w:t>https://www.sfgnetwork.com/blog/ecommerce/4-reasons-you-need-an-order-management-system-for-your-ecommerce-business/</w:t>
        </w:r>
      </w:hyperlink>
      <w:r>
        <w:t xml:space="preserve"> - This article discusses the importance of an Order Management System (OMS) in e-commerce, highlighting four key benefits: streamlining order management for customers, supporting consistency in the warehouse, enabling omnichannel strategy, and offering software usability perks. It emphasizes that a robust OMS can automate processes like address standardization, sales tax calculation, and customer notifications, leading to improved customer satisfaction and operational efficiency. The piece also notes that integrating OMS can enhance inventory management and support a seamless omnichannel experience, which is crucial for modern e-commerce businesses.</w:t>
      </w:r>
      <w:r/>
    </w:p>
    <w:p>
      <w:pPr>
        <w:pStyle w:val="ListNumber"/>
        <w:spacing w:line="240" w:lineRule="auto"/>
        <w:ind w:left="720"/>
      </w:pPr>
      <w:r/>
      <w:hyperlink r:id="rId12">
        <w:r>
          <w:rPr>
            <w:color w:val="0000EE"/>
            <w:u w:val="single"/>
          </w:rPr>
          <w:t>https://www.cecenter.org/5-benefits-of-integrating-ai-into-your-ecommerce-platform/</w:t>
        </w:r>
      </w:hyperlink>
      <w:r>
        <w:t xml:space="preserve"> - This article outlines five advantages of incorporating Artificial Intelligence (AI) into e-commerce platforms. It covers increased product conversions through AI-driven product descriptions, predictive analytics for demand forecasting, enhanced customer experience via personalized recommendations, improved inventory management, and better decision-making through data analysis. The piece highlights that AI can automate tasks, optimize stock levels, and provide insights into customer behavior, leading to higher sales and operational efficiency.</w:t>
      </w:r>
      <w:r/>
    </w:p>
    <w:p>
      <w:pPr>
        <w:pStyle w:val="ListNumber"/>
        <w:spacing w:line="240" w:lineRule="auto"/>
        <w:ind w:left="720"/>
      </w:pPr>
      <w:r/>
      <w:hyperlink r:id="rId13">
        <w:r>
          <w:rPr>
            <w:color w:val="0000EE"/>
            <w:u w:val="single"/>
          </w:rPr>
          <w:t>https://www.ecorn.agency/blog/benefits-of-ai-in-ecommerce</w:t>
        </w:r>
      </w:hyperlink>
      <w:r>
        <w:t xml:space="preserve"> - This article explores the benefits of integrating Artificial Intelligence (AI) into e-commerce operations. It discusses how AI can optimize warehouse management, leading to reduced logistics costs, improved inventory levels, and enhanced service levels. The piece also highlights AI's role in transforming supply chains from reactive to proactive systems, anticipating and avoiding problems, and meeting modern customer expectations for speed and reliability. Additionally, it covers predictive maintenance and the impact of AI on customer satisfaction and retention.</w:t>
      </w:r>
      <w:r/>
    </w:p>
    <w:p>
      <w:pPr>
        <w:pStyle w:val="ListNumber"/>
        <w:spacing w:line="240" w:lineRule="auto"/>
        <w:ind w:left="720"/>
      </w:pPr>
      <w:r/>
      <w:hyperlink r:id="rId14">
        <w:r>
          <w:rPr>
            <w:color w:val="0000EE"/>
            <w:u w:val="single"/>
          </w:rPr>
          <w:t>https://www.codica.com/blog/how-to-use-ai-in-ecommerce/</w:t>
        </w:r>
      </w:hyperlink>
      <w:r>
        <w:t xml:space="preserve"> - This article examines the applications and benefits of Artificial Intelligence (AI) in e-commerce. It focuses on enhanced control over stock and supply chain optimization, improved security through AI-driven fraud detection, and the importance of data-driven personalization. The piece emphasizes that AI can analyze customer data to forecast demand trends, optimize inventory levels, and enhance security by detecting fraudulent transactions. It also discusses how AI enables personalized shopping experiences, leading to increased customer satisfaction and loyalty.</w:t>
      </w:r>
      <w:r/>
    </w:p>
    <w:p>
      <w:pPr>
        <w:pStyle w:val="ListNumber"/>
        <w:spacing w:line="240" w:lineRule="auto"/>
        <w:ind w:left="720"/>
      </w:pPr>
      <w:r/>
      <w:hyperlink r:id="rId15">
        <w:r>
          <w:rPr>
            <w:color w:val="0000EE"/>
            <w:u w:val="single"/>
          </w:rPr>
          <w:t>https://www.shopify.com/ph/blog/benefits-of-ai</w:t>
        </w:r>
      </w:hyperlink>
      <w:r>
        <w:t xml:space="preserve"> - This article outlines the top benefits of integrating Artificial Intelligence (AI) into e-commerce businesses. It covers increased business efficiency through automation of tasks like bulk SKU updates and order-risk checks, improved inventory management leading to reduced costs, and enhanced customer experience via personalized recommendations. The piece also highlights that AI can help businesses adapt to changing customer behaviors and market trends, leading to higher conversion rates and customer satisfaction.</w:t>
      </w:r>
      <w:r/>
    </w:p>
    <w:p>
      <w:pPr>
        <w:pStyle w:val="ListNumber"/>
        <w:spacing w:line="240" w:lineRule="auto"/>
        <w:ind w:left="720"/>
      </w:pPr>
      <w:r/>
      <w:hyperlink r:id="rId16">
        <w:r>
          <w:rPr>
            <w:color w:val="0000EE"/>
            <w:u w:val="single"/>
          </w:rPr>
          <w:t>https://www.clarity-ventures.com/artificial-intelligence-ecommerce/ai-and-ecommerce</w:t>
        </w:r>
      </w:hyperlink>
      <w:r>
        <w:t xml:space="preserve"> - This article discusses how Artificial Intelligence (AI) and e-commerce are revolutionizing business operations. It covers data-driven personalization through machine learning algorithms, real-time tracking for resilient supply chains, and automated inventory replenishment systems. The piece emphasizes that AI can analyze customer data to provide personalized shopping experiences, monitor sales patterns to prevent stockouts and overstocking, and automate inventory replenishment, leading to significant cost reductions and improved customer satisfaction.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tidan.com/ecommerce-order-management/" TargetMode="External"/><Relationship Id="rId11" Type="http://schemas.openxmlformats.org/officeDocument/2006/relationships/hyperlink" Target="https://www.sfgnetwork.com/blog/ecommerce/4-reasons-you-need-an-order-management-system-for-your-ecommerce-business/" TargetMode="External"/><Relationship Id="rId12" Type="http://schemas.openxmlformats.org/officeDocument/2006/relationships/hyperlink" Target="https://www.cecenter.org/5-benefits-of-integrating-ai-into-your-ecommerce-platform/" TargetMode="External"/><Relationship Id="rId13" Type="http://schemas.openxmlformats.org/officeDocument/2006/relationships/hyperlink" Target="https://www.ecorn.agency/blog/benefits-of-ai-in-ecommerce" TargetMode="External"/><Relationship Id="rId14" Type="http://schemas.openxmlformats.org/officeDocument/2006/relationships/hyperlink" Target="https://www.codica.com/blog/how-to-use-ai-in-ecommerce/" TargetMode="External"/><Relationship Id="rId15" Type="http://schemas.openxmlformats.org/officeDocument/2006/relationships/hyperlink" Target="https://www.shopify.com/ph/blog/benefits-of-ai" TargetMode="External"/><Relationship Id="rId16" Type="http://schemas.openxmlformats.org/officeDocument/2006/relationships/hyperlink" Target="https://www.clarity-ventures.com/artificial-intelligence-ecommerce/ai-and-ecomme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