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Insurance firms scrutinise outsourcing partners for security and customer experience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Insurance executives weighing the decision to outsource their call centre operations confront a complex balancing act that extends well beyond cost savings. According to an in-depth guide published by ROI Call Center Solutions, the choice demands rigorous scrutiny across seven critical dimensions: compliance, customer experience, cost and ROI, scalability, technology, reliability, and cultural fit. Each element plays a pivotal role in safeguarding policyholder trust and protecting brand reputation—two assets that are especially fragile in the insurance sector.</w:t>
      </w:r>
      <w:r/>
    </w:p>
    <w:p>
      <w:r/>
      <w:r>
        <w:t>Security and compliance remain the paramount considerations for insurance companies. The industry is tightly regulated and carries high stakes for data privacy, particularly with sensitive health and financial information. Outsourcing partners must demonstrate robust knowledge of essential frameworks such as HIPAA for health data and GLBA governing financial customer information, alongside strict adherence to varying state-level insurance regulations. Certifications like SOC Type 2, ISO 27001, and PCI-DSS signal an ability to maintain disciplined information security protocols, supported by regular independent audits. Beyond mere certification, a reputable partner will implement comprehensive data strategies including end-to-end encryption, stringent access controls with multi-factor authentication, segregated data environments, and well-defined incident response and disaster recovery plans. The ability to swiftly and transparently manage data breach incidents is critical and should be subject to ongoing vendor oversight through real-time monitoring and periodic security audits.</w:t>
      </w:r>
      <w:r/>
    </w:p>
    <w:p>
      <w:r/>
      <w:r>
        <w:t>Customer experience (CX) is the heartbeat of insurance services and a key determinant of long-term success. Outsourcing cannot compromise the quality of customer interactions, which often involve emotionally charged situations like claims processing or coverage clarifications. Top-performing Business Process Outsourcing (BPO) vendors invest heavily in training call agents on insurance-specific terminology and company policies to align their service standards with those of the insurer. Metrics such as First Call Resolution (FCR), Customer Satisfaction Score (CSAT), and Net Promoter Score (NPS) offer essential insights into performance, enabling continuous improvement via shared accountability between insurer and provider. Moreover, omnichannel support platforms unify all communication channels to offer customers a seamless and consistent experience across voice calls, emails, chatbots, and social media—features increasingly crucial as clients demand more flexible, integrated engagement.</w:t>
      </w:r>
      <w:r/>
    </w:p>
    <w:p>
      <w:r/>
      <w:r>
        <w:t>While cost efficiency is often the initial driver for outsourcing decisions, industry data underscores the importance of evaluating the broader return on investment (ROI). Beyond direct savings on staffing and infrastructure, true ROI encompasses operational gains such as faster claims processing, reduced call wait times, enhanced compliance, and improved customer retention. Strategic investment in onboarding, system integration, and workflow optimisation may require significant upfront expenditure but yields exponential returns by freeing internal resources to focus on core business imperatives. A nuanced view of ROI also recognises intangible benefits like stronger brand reputation and scalability advantages, achieved through flexible staffing models capable of absorbing demand surges during critical periods such as open enrollment or policy renewal seasons.</w:t>
      </w:r>
      <w:r/>
    </w:p>
    <w:p>
      <w:r/>
      <w:r>
        <w:t>Scalability and surge capacity are critical differentiators when selecting an outsourcing partner. Leading providers employ sophisticated forecasting tools and predictive analytics to anticipate volume fluctuations, leveraging onshore, nearshore, or offshore staffing solutions accordingly. Structured capacity planning, cross-training of agents, clear Service Level Agreements (SLAs), and continuous performance monitoring safeguard service quality even during peak demand. This commitment ensures that customer experience remains consistent regardless of call centre traffic, mitigating risks posed by staffing bottlenecks or skill shortages.</w:t>
      </w:r>
      <w:r/>
    </w:p>
    <w:p>
      <w:r/>
      <w:r>
        <w:t>Technology integration stands as another cornerstone of sourcing decisions. Progressive insurance BPO providers incorporate state-of-the-art systems such as Robotic Process Automation (RPA) for routine tasks and AI-driven chatbots for instant policyholder support, enhancing efficiency and personalisation. However, technology is only as effective as its ability to integrate seamlessly with the insurer’s existing policy administration, claims management, and Customer Relationship Management (CRM) platforms. Real-time API connectivity and unified dashboards facilitate transparent monitoring and enable swift, data-driven management interventions.</w:t>
      </w:r>
      <w:r/>
    </w:p>
    <w:p>
      <w:r/>
      <w:r>
        <w:t>Experience and reliability are non-negotiable in this highly specialised field. Partners with a proven track record in insurance understand the sector’s unique regulatory and operational challenges. Verification can be sought through case studies and client references, while governance mechanisms like structured reporting, regular check-ins, and escalation protocols provide additional operational assurance. Transparency and proactive communication help preempt service disruptions and maintain mutual trust.</w:t>
      </w:r>
      <w:r/>
    </w:p>
    <w:p>
      <w:r/>
      <w:r>
        <w:t>Finally, cultural fit and knowledge transfer are vital to ensure outsourced teams truly represent the insurer’s brand and values. This requires robust onboarding processes that immerse agents in company ethos, policies, and tone, as well as ongoing training to keep pace with regulatory or product changes. Frequent collaboration and open communication channels foster partnerships that transcend vendor relationships, allowing the outsourced team to function effectively as an extension of the insurer’s internal workforce.</w:t>
      </w:r>
      <w:r/>
    </w:p>
    <w:p>
      <w:r/>
      <w:r>
        <w:t>Supplementary insight from related expert commentary and industry reports lends further depth to this picture. Thought leaders emphasise that the right outsourcing partnership can enhance operational agility and elevate customer satisfaction without compromising security or compliance standards. They also note that advanced call centre software—featuring omnichannel communication, intelligent call routing, interactive voice response (IVR), call recording, CRM integration, and real-time analytics—plays a pivotal role in delivering superior service and operational efficiency.</w:t>
      </w:r>
      <w:r/>
    </w:p>
    <w:p>
      <w:r/>
      <w:r>
        <w:t>In conclusion, the strategic outsourcing of insurance call centre services offers a potent means to optimise costs, expand capabilities, and enhance customer experience. Yet the path to success is laden with complexity, requiring a careful vetting process grounded in rigorous evaluation of security practices, service quality, cost-effectiveness, scalability, technological prowess, and cultural alignment. Insurers who invest the time to ask the right questions and select partners with proven expertise and transparency are far more likely to realise the full spectrum of benefits outsourcing promises—transforming call centres from cost centres into competitive differentiators that protect brand integrity and drive sustained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https://roicallcentersolutions.com/blog/top-questions-insurance-executives-ask-before-outsourcing-call-center-services/</w:t>
        </w:r>
      </w:hyperlink>
      <w:r>
        <w:t xml:space="preserve"> - Please view link - unable to able to access data</w:t>
      </w:r>
      <w:r/>
    </w:p>
    <w:p>
      <w:pPr>
        <w:pStyle w:val="ListNumber"/>
        <w:spacing w:line="240" w:lineRule="auto"/>
        <w:ind w:left="720"/>
      </w:pPr>
      <w:r/>
      <w:hyperlink r:id="rId11">
        <w:r>
          <w:rPr>
            <w:color w:val="0000EE"/>
            <w:u w:val="single"/>
          </w:rPr>
          <w:t>https://www.tdsgs.com/blog/contact-center-outsourcing</w:t>
        </w:r>
      </w:hyperlink>
      <w:r>
        <w:t xml:space="preserve"> - This article discusses the importance of selecting the right outsourcing partner for call center services, emphasizing the need for alignment with organizational and customer needs, technological capabilities, security requirements, communication efficiency, training processes, performance metrics, and cost considerations. It highlights that a well-chosen partner can enhance business and customer needs, leverage technology capabilities, maintain security requirements, and achieve key performance indicators (KPIs).</w:t>
      </w:r>
      <w:r/>
    </w:p>
    <w:p>
      <w:pPr>
        <w:pStyle w:val="ListNumber"/>
        <w:spacing w:line="240" w:lineRule="auto"/>
        <w:ind w:left="720"/>
      </w:pPr>
      <w:r/>
      <w:hyperlink r:id="rId12">
        <w:r>
          <w:rPr>
            <w:color w:val="0000EE"/>
            <w:u w:val="single"/>
          </w:rPr>
          <w:t>https://www.1840andco.com/blog/insurance-customer-service-outsourcing-benefits</w:t>
        </w:r>
      </w:hyperlink>
      <w:r>
        <w:t xml:space="preserve"> - This article outlines the key benefits of outsourcing insurance customer service, including cost efficiency, scalability, access to trained talent, enhanced customer experience, and the ability to focus on core operations. It also addresses potential risks and considerations such as data security and compliance, quality control, and customer trust, providing insights into how outsourcing can improve service quality and operational efficiency.</w:t>
      </w:r>
      <w:r/>
    </w:p>
    <w:p>
      <w:pPr>
        <w:pStyle w:val="ListNumber"/>
        <w:spacing w:line="240" w:lineRule="auto"/>
        <w:ind w:left="720"/>
      </w:pPr>
      <w:r/>
      <w:hyperlink r:id="rId13">
        <w:r>
          <w:rPr>
            <w:color w:val="0000EE"/>
            <w:u w:val="single"/>
          </w:rPr>
          <w:t>https://www.timedoctor.com/blog/call-center-outsourcing/</w:t>
        </w:r>
      </w:hyperlink>
      <w:r>
        <w:t xml:space="preserve"> - This comprehensive guide on call center outsourcing covers various aspects such as the importance of selecting the right outsourcing partner, considering skills and experience, prioritizing quality customer service, and evaluating the provider's track record and reliability. It emphasizes the need for a partner with relevant industry experience, advanced technology capabilities, and a strong commitment to quality and performance standards.</w:t>
      </w:r>
      <w:r/>
    </w:p>
    <w:p>
      <w:pPr>
        <w:pStyle w:val="ListNumber"/>
        <w:spacing w:line="240" w:lineRule="auto"/>
        <w:ind w:left="720"/>
      </w:pPr>
      <w:r/>
      <w:hyperlink r:id="rId14">
        <w:r>
          <w:rPr>
            <w:color w:val="0000EE"/>
            <w:u w:val="single"/>
          </w:rPr>
          <w:t>https://naos-solutions.com/impact-outsourcing-a-healthcare-contact-center/</w:t>
        </w:r>
      </w:hyperlink>
      <w:r>
        <w:t xml:space="preserve"> - This article discusses the impact of outsourcing healthcare contact centers, focusing on the implementation of robust security measures and data privacy protocols, disaster recovery and business continuity, alignment with organizational goals and culture, quality assurance and performance metrics, scalability and flexibility, language and cultural competency, and assessing compatibility of values, mission, and patient-centricity.</w:t>
      </w:r>
      <w:r/>
    </w:p>
    <w:p>
      <w:pPr>
        <w:pStyle w:val="ListNumber"/>
        <w:spacing w:line="240" w:lineRule="auto"/>
        <w:ind w:left="720"/>
      </w:pPr>
      <w:r/>
      <w:hyperlink r:id="rId15">
        <w:r>
          <w:rPr>
            <w:color w:val="0000EE"/>
            <w:u w:val="single"/>
          </w:rPr>
          <w:t>https://www.nextiva.com/blog/call-center-for-insurance-agencies.html</w:t>
        </w:r>
      </w:hyperlink>
      <w:r>
        <w:t xml:space="preserve"> - This article outlines eight key features to look for in insurance call center software, including omnichannel communication, intelligent call routing, interactive voice response (IVR), call recording and monitoring, CRM integration, automated follow-up and reminders, real-time analytics and reporting, and scalability and flexibility. It emphasizes the importance of these features in enhancing customer experience and operational efficiency.</w:t>
      </w:r>
      <w:r/>
    </w:p>
    <w:p>
      <w:pPr>
        <w:pStyle w:val="ListNumber"/>
        <w:spacing w:line="240" w:lineRule="auto"/>
        <w:ind w:left="720"/>
      </w:pPr>
      <w:r/>
      <w:hyperlink r:id="rId16">
        <w:r>
          <w:rPr>
            <w:color w:val="0000EE"/>
            <w:u w:val="single"/>
          </w:rPr>
          <w:t>https://babelcube.com/book/how-outsourcing-insurance-call-center-services-can-enhance-customer-experience-across-borders</w:t>
        </w:r>
      </w:hyperlink>
      <w:r>
        <w:t xml:space="preserve"> - This article explores how outsourcing insurance call center services can enhance customer experience across borders, focusing on fostering trust and satisfaction through clear communication, faster claim processing and resolution, enhanced data security and compliance, cost efficiency without compromising quality, and personalized customer interactions. It highlights the benefits of outsourcing in improving customer service and operational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oicallcentersolutions.com/blog/top-questions-insurance-executives-ask-before-outsourcing-call-center-services/" TargetMode="External"/><Relationship Id="rId11" Type="http://schemas.openxmlformats.org/officeDocument/2006/relationships/hyperlink" Target="https://www.tdsgs.com/blog/contact-center-outsourcing" TargetMode="External"/><Relationship Id="rId12" Type="http://schemas.openxmlformats.org/officeDocument/2006/relationships/hyperlink" Target="https://www.1840andco.com/blog/insurance-customer-service-outsourcing-benefits" TargetMode="External"/><Relationship Id="rId13" Type="http://schemas.openxmlformats.org/officeDocument/2006/relationships/hyperlink" Target="https://www.timedoctor.com/blog/call-center-outsourcing/" TargetMode="External"/><Relationship Id="rId14" Type="http://schemas.openxmlformats.org/officeDocument/2006/relationships/hyperlink" Target="https://naos-solutions.com/impact-outsourcing-a-healthcare-contact-center/" TargetMode="External"/><Relationship Id="rId15" Type="http://schemas.openxmlformats.org/officeDocument/2006/relationships/hyperlink" Target="https://www.nextiva.com/blog/call-center-for-insurance-agencies.html" TargetMode="External"/><Relationship Id="rId16" Type="http://schemas.openxmlformats.org/officeDocument/2006/relationships/hyperlink" Target="https://babelcube.com/book/how-outsourcing-insurance-call-center-services-can-enhance-customer-experience-across-bor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