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and ABB extend partnership to revolutionise global IT infrastructure with AI-driven Future Hosting Model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Consultancy Services (TCS) has deepened its longstanding partnership with ABB, extending their collaboration that has spanned 18 years to modernise ABB’s global IT operations. This renewed, multi-year agreement focuses on an ambitious overhaul of ABB’s hosting infrastructure through the implementation of the company’s Future Hosting Model, a next-generation, modular IT framework designed to streamline systems, enhance digital resilience, and boost operational efficiency worldwide.</w:t>
      </w:r>
      <w:r/>
    </w:p>
    <w:p>
      <w:r/>
      <w:r>
        <w:t>The Future Hosting Model, powered by TCS, leverages advanced AI-driven capabilities to enable predictive operations, accelerate service restoration, and maintain continuous security through an innovative Zero Ops framework. This approach minimises manual oversight by automating issue detection and resolution while strengthening cybersecurity measures. The framework aims to establish a resilient and flexible IT environment that supports ABB’s Core Platform strategy, which emphasises large-scale modernisation, automation, self-service tools, faster cloud adoption, and robust orchestration.</w:t>
      </w:r>
      <w:r/>
    </w:p>
    <w:p>
      <w:r/>
      <w:r>
        <w:t>Alec Joannou, Group CIO of ABB, highlighted the significance of this extended partnership, noting that modernising hosting operations will lay the groundwork for greater agility, faster innovation, and enhanced reliability in ABB’s business processes. He emphasised how the Future Hosting Model embodies ABB’s commitment to building a modular and scalable IT environment geared towards operational excellence and innovation.</w:t>
      </w:r>
      <w:r/>
    </w:p>
    <w:p>
      <w:r/>
      <w:r>
        <w:t>Echoing this sentiment, Anupam Singhal, President of Manufacturing at TCS, underlined the collaborative nature of the alliance and its alignment with a shared vision to empower people and drive intelligent, autonomous operations. According to Singhal, the partnership will create a platform-driven core designed to foster efficiency, agility, and innovation across ABB’s global operations.</w:t>
      </w:r>
      <w:r/>
    </w:p>
    <w:p>
      <w:r/>
      <w:r>
        <w:t>Over nearly two decades, TCS has played a crucial role in ABB’s digital transformation journey, contributing to projects including enterprise resource planning (ERP) implementation, cloud migration, and data centre consolidation. The renewed collaboration builds on these foundations by aiming to transform ABB’s infrastructure services, enabling faster innovation in electrification and automation sectors and delivering substantial business value.</w:t>
      </w:r>
      <w:r/>
    </w:p>
    <w:p>
      <w:r/>
      <w:r>
        <w:t>In addition to technological innovation, the partnership also addresses sustainability goals. Through a cloud-first approach and data-driven governance, TCS will support ABB in reducing its carbon footprint, reinforcing the companies’ commitment to environmentally responsible business practices. Furthermore, TCS’ managed services platform will add agility to ABB’s IT operations by supporting integration needs during mergers, acquisitions, and carve-outs, ensuring seamless continuity and flexibility.</w:t>
      </w:r>
      <w:r/>
    </w:p>
    <w:p>
      <w:r/>
      <w:r>
        <w:t>This collaboration strengthens TCS’s position as a trusted IT partner for ABB, bolstered by the company’s extensive European footprint, spanning over 45 years, with 62 offices across 21 countries, and a track record of consistent distinction in customer satisfaction and workplace excellence.</w:t>
      </w:r>
      <w:r/>
    </w:p>
    <w:p>
      <w:r/>
      <w:r>
        <w:t>As ABB continues to innovate in electrification and automation, this extended partnership with TCS is poised to accelerate digital transformation, underpinning the company’s growth and ability to deliver cutting-edge solutions with greater speed, security, and sustainability across its global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https://themachinemaker.com/news/abb-and-tcs-extend-18-year-collaboration-to-modernize-it-operations/</w:t>
        </w:r>
      </w:hyperlink>
      <w:r>
        <w:t xml:space="preserve"> - Please view link - unable to able to access data</w:t>
      </w:r>
      <w:r/>
    </w:p>
    <w:p>
      <w:pPr>
        <w:pStyle w:val="ListNumber"/>
        <w:spacing w:line="240" w:lineRule="auto"/>
        <w:ind w:left="720"/>
      </w:pPr>
      <w:r/>
      <w:hyperlink r:id="rId11">
        <w:r>
          <w:rPr>
            <w:color w:val="0000EE"/>
            <w:u w:val="single"/>
          </w:rPr>
          <w:t>https://www.tcs.com/who-we-are/newsroom/press-release/abb-extends-18-year-partnership-with-tcs-to-implement-ai-driven-it-operations</w:t>
        </w:r>
      </w:hyperlink>
      <w:r>
        <w:t xml:space="preserve"> - Tata Consultancy Services (TCS) has expanded its 18-year partnership with ABB to modernise ABB's global hosting operations. The collaboration focuses on implementing ABB's Future Hosting Model, a modular IT infrastructure designed to streamline systems, enable predictive operations, accelerate service restoration, and ensure continuous security through an AI-powered Zero Ops framework. This initiative aims to support ABB's Core Platform strategy, emphasising large-scale modernisation, automation, self-service, cloud migration, and resilient orchestration. Alec Joannou, Group CIO of ABB, highlighted that modernising hosting operations will lead to greater agility, faster innovation, and improved reliability across the business. Anupam Singhal, President of Manufacturing at TCS, noted that the partnership reflects a shared vision of leveraging technology to empower people, enhance agility, and enable intelligent operations, aiming to create a platform-driven core that drives efficiency, autonomy, and innovation across ABB's global operations.</w:t>
      </w:r>
      <w:r/>
    </w:p>
    <w:p>
      <w:pPr>
        <w:pStyle w:val="ListNumber"/>
        <w:spacing w:line="240" w:lineRule="auto"/>
        <w:ind w:left="720"/>
      </w:pPr>
      <w:r/>
      <w:hyperlink r:id="rId12">
        <w:r>
          <w:rPr>
            <w:color w:val="0000EE"/>
            <w:u w:val="single"/>
          </w:rPr>
          <w:t>https://www.indiainfoline.com/news/companies/tcs-extends-18-year-collaboration-with-abb-to-modernise-global-it-systems/</w:t>
        </w:r>
      </w:hyperlink>
      <w:r>
        <w:t xml:space="preserve"> - Tata Consultancy Services (TCS) has deepened its long-standing partnership with ABB, marking a significant step in their 18-year collaboration. The renewed agreement focuses on overhauling ABB's global hosting operations, simplifying its IT setup, and building a stronger digital foundation for the future. Under the expanded partnership, TCS will help ABB roll out its new Future Hosting Model, designed to make IT operations more flexible and resilient. The system will rely on modular and AI-driven frameworks capable of detecting and fixing issues automatically, restoring services faster, and strengthening cybersecurity, all while reducing the need for manual oversight. The collaboration will also support ABB's Core Platform vision, which centres on large-scale digital modernisation, greater use of automation and self-service tools, faster cloud adoption, and stronger operational stability. According to TCS, the new setup will integrate its proprietary AI framework to ensure business continuity and smooth service delivery across ABB's global operations, while minimising human intervention in day-to-day processes. Alec Joannou, Group CIO at ABB, said the partnership will lay the groundwork for more agile and innovative business operations. 'By modernising our hosting operations, we're creating a foundation for agility, faster innovation, and improved reliability across the business,' Joannou noted. Echoing this sentiment, Anupam Singhal, President – Manufacturing at TCS, said the milestone reflects the strength of the companies' relationship and their shared vision for the future.</w:t>
      </w:r>
      <w:r/>
    </w:p>
    <w:p>
      <w:pPr>
        <w:pStyle w:val="ListNumber"/>
        <w:spacing w:line="240" w:lineRule="auto"/>
        <w:ind w:left="720"/>
      </w:pPr>
      <w:r/>
      <w:hyperlink r:id="rId13">
        <w:r>
          <w:rPr>
            <w:color w:val="0000EE"/>
            <w:u w:val="single"/>
          </w:rPr>
          <w:t>https://www.tribuneindia.com/news/business/abb-extends-18-year-partnership-with-tcs-to-strengthen-ai-driven-it-operations/</w:t>
        </w:r>
      </w:hyperlink>
      <w:r>
        <w:t xml:space="preserve"> - Tata Consultancy Services (TCS) has extended its 18-year partnership with ABB to strengthen AI-driven IT operations. The collaboration focuses on implementing ABB's Future Hosting Model, a modular IT infrastructure designed to streamline systems, enable predictive operations, accelerate service restoration, and ensure continuous security through an AI-powered Zero Ops framework. This extension aims to support ABB's Core Platform vision, which prioritises large-scale modernisation, greater self-service and automation, cloud migration and agility, and orchestration and resilience. Alec Joannou, Group CIO of ABB, stated that the extended partnership strengthens ABB's ability to deliver value to customers by modernising hosting operations, creating a foundation for agility, faster innovation, and improved reliability across the business. Anupam Singhal, President of Manufacturing at TCS, highlighted that the milestone reflects the enduring collaboration and a shared vision to reimagine ABB's hosting landscape with a modular, future-ready architecture, aiming to unlock unprecedented levels of efficiency, autonomy, and innovation for ABB's global business.</w:t>
      </w:r>
      <w:r/>
    </w:p>
    <w:p>
      <w:pPr>
        <w:pStyle w:val="ListNumber"/>
        <w:spacing w:line="240" w:lineRule="auto"/>
        <w:ind w:left="720"/>
      </w:pPr>
      <w:r/>
      <w:hyperlink r:id="rId14">
        <w:r>
          <w:rPr>
            <w:color w:val="0000EE"/>
            <w:u w:val="single"/>
          </w:rPr>
          <w:t>https://economictimes.indiatimes.com/tech/information-tech/tcs-abb-extend-18-year-partnership-to-implement-ai-driven-it-operations/articleshow/125108656.cms</w:t>
        </w:r>
      </w:hyperlink>
      <w:r>
        <w:t xml:space="preserve"> - Tata Consultancy Services (TCS) has extended its 18-year partnership with ABB to implement AI-driven IT operations and modernise ABB's digital infrastructure. The multi-year collaboration focuses on operationalising ABB's Future Hosting Model, a next-generation modular IT infrastructure designed to streamline systems. TCS's operational and industry expertise, combined with ABB's platforms, security, and reliability, will create a foundation that is resilient, efficient, and future-ready. TCS's managed services platform architecture will enable flexibility in ABB's business integration needs across mergers, acquisitions, and carve-outs. Through a best-in-class, innovative environment built on a cloud-first approach and data-driven governance, TCS will help ABB reduce its carbon footprint. TCS has partnered with ABB for the past 18 years on projects including ERP implementation, cloud migration, and data centre consolidation. The new collaboration will build on this long-standing relationship to modernise ABB's infrastructure services and promote service adoption, supporting the company's next phase of growth in electrification and automation, and driving faster innovation to create greater business value.</w:t>
      </w:r>
      <w:r/>
    </w:p>
    <w:p>
      <w:pPr>
        <w:pStyle w:val="ListNumber"/>
        <w:spacing w:line="240" w:lineRule="auto"/>
        <w:ind w:left="720"/>
      </w:pPr>
      <w:r/>
      <w:hyperlink r:id="rId15">
        <w:r>
          <w:rPr>
            <w:color w:val="0000EE"/>
            <w:u w:val="single"/>
          </w:rPr>
          <w:t>https://www.business-standard.com/markets/capital-market-news/abb-extends-its-18-year-partnership-with-tcs-125110500875_1.html</w:t>
        </w:r>
      </w:hyperlink>
      <w:r>
        <w:t xml:space="preserve"> - Tata Consultancy Services (TCS) has expanded its 18-year partnership with ABB, a global leader in electrification and automation. The partnership aims to modernise ABB's global hosting operations, simplify its IT landscape, and strengthen its digital foundation to drive resilience and innovation. As part of this multi-year engagement, TCS will operationalise ABB's Future Hosting Model, a next-generation modular IT infrastructure designed to streamline systems. This model will enable predictive operations, faster service restoration, and continuous security assurance through its AI-powered Zero Ops framework. This extension strengthens a trusted collaboration that has already delivered significant progress for ABB.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machinemaker.com/news/abb-and-tcs-extend-18-year-collaboration-to-modernize-it-operations/" TargetMode="External"/><Relationship Id="rId11" Type="http://schemas.openxmlformats.org/officeDocument/2006/relationships/hyperlink" Target="https://www.tcs.com/who-we-are/newsroom/press-release/abb-extends-18-year-partnership-with-tcs-to-implement-ai-driven-it-operations" TargetMode="External"/><Relationship Id="rId12" Type="http://schemas.openxmlformats.org/officeDocument/2006/relationships/hyperlink" Target="https://www.indiainfoline.com/news/companies/tcs-extends-18-year-collaboration-with-abb-to-modernise-global-it-systems/" TargetMode="External"/><Relationship Id="rId13" Type="http://schemas.openxmlformats.org/officeDocument/2006/relationships/hyperlink" Target="https://www.tribuneindia.com/news/business/abb-extends-18-year-partnership-with-tcs-to-strengthen-ai-driven-it-operations/" TargetMode="External"/><Relationship Id="rId14" Type="http://schemas.openxmlformats.org/officeDocument/2006/relationships/hyperlink" Target="https://economictimes.indiatimes.com/tech/information-tech/tcs-abb-extend-18-year-partnership-to-implement-ai-driven-it-operations/articleshow/125108656.cms" TargetMode="External"/><Relationship Id="rId15" Type="http://schemas.openxmlformats.org/officeDocument/2006/relationships/hyperlink" Target="https://www.business-standard.com/markets/capital-market-news/abb-extends-its-18-year-partnership-with-tcs-125110500875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