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Supplier.io report reveals surge in small business contributions to US economy</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Supplier.io, a supplier intelligence solutions provider, has released its 2025 Small Business Impact Report highlighting the significant economic contributions made by small and local suppliers in the United States. According to the report, more than 500 organisations collectively spent $122.7 billion on small businesses, generating an estimated $202.7 billion in economic output and supporting over 828,000 jobs nationwide. The company said this spending demonstrates the positive ripple effects that small business sourcing has on broader economic growth and job creation.</w:t>
      </w:r>
      <w:r/>
    </w:p>
    <w:p>
      <w:r/>
      <w:r>
        <w:t>The report recognises 17 companies, including HP Inc., FanDuel, and Regions Bank, as 2025 Small Business Champions for their ongoing investment in small business partnerships. These companies, the report states, contributed to over $66 billion in income earned and $23 billion in tax revenue generated across the US economy. Every dollar spent with small or local suppliers reportedly generated $1.65 in broader economic value.</w:t>
      </w:r>
      <w:r/>
    </w:p>
    <w:p>
      <w:r/>
      <w:r>
        <w:t>Neeraj Shah, Founder and CEO of Supplier.io, emphasised that collaboration between large enterprises and small businesses leads to stronger supply chains and greater agility. “Small and local expertise has become essential to building resilient, cost-effective supply chains in today’s volatile market,” he said. Tiffany Lovelace, Senior Vice President and Head of Local Sourcing at Regions Bank, explained that local sourcing is viewed not merely as a procurement strategy but as an engine for economic prosperity in their communities.</w:t>
      </w:r>
      <w:r/>
    </w:p>
    <w:p>
      <w:r/>
      <w:r>
        <w:t>The report identifies key industries driving small business sourcing growth, with professional, scientific, and technical services; construction; and administrative and support services leading in job creation. Wholesale trade was noted as the sector with the highest overall spend. Geographically, California, Texas, Pennsylvania, Illinois, and Florida accounted for the most economic impact, together supporting over 310,000 jobs and generating more than $70 billion in total output.</w:t>
      </w:r>
      <w:r/>
    </w:p>
    <w:p>
      <w:r/>
      <w:r>
        <w:t>Supplier.io offers a database of over 11 million global supplier profiles enriched by more than 450 million data points, providing enterprises with visibility and analytics to scale small business partnerships. The company has also been recognised for consistent growth, recently securing a place on the 2025 Inc. 5000 list of America’s fastest-growing companies for the third consecutive year. Their CEO, Aylin Basom, credits this to innovation and customer trust.</w:t>
      </w:r>
      <w:r/>
    </w:p>
    <w:p>
      <w:r/>
      <w:r>
        <w:t>Despite the growing recognition of small suppliers' importance, Supplier.io's research highlights a gap between intent and execution. Many enterprises acknowledge the benefits of partnering with small businesses but lack adequate systems and intelligence to fully capitalise on these partnerships, leaving economic potential untapped.</w:t>
      </w:r>
      <w:r/>
    </w:p>
    <w:p>
      <w:r/>
      <w:r>
        <w:t>Supplier.io’s reports contribute to a broader understanding of the evolving landscape of supplier diversity and the strategic value of small business engagement in strengthening supply chains. However, independent analyses might seek to examine how these relationships impact pricing, supply chain risk, and long-term sustainability beyond headline economic figures. As enterprises increasingly prioritise small and local sourcing, how effectively they operationalise these strategies will likely determine the magnitude of small business contributions to economic resilience and community development.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usinesswire.com/news/home/20251112388861/en/Supplier.io-Honors-Industry-Leaders-Driving-Economic-Growth-Through-Small-Business-Sourcing?feedref=JjAwJuNHiystnCoBq_hl-bV7DTIYheT0D-1vT4_bKFzt_EW40VMdK6eG-WLfRGUE1fJraLPL1g6AeUGJlCTYs7Oafol48Kkc8KJgZoTHgMu0w8LYSbRdYOj2VdwnuKwa</w:t>
        </w:r>
      </w:hyperlink>
      <w:r>
        <w:t xml:space="preserve"> - Original press release. View link for all data</w:t>
      </w:r>
      <w:r/>
    </w:p>
    <w:p>
      <w:pPr>
        <w:pStyle w:val="ListNumber"/>
        <w:spacing w:line="240" w:lineRule="auto"/>
        <w:ind w:left="720"/>
      </w:pPr>
      <w:r/>
      <w:hyperlink r:id="rId11">
        <w:r>
          <w:rPr>
            <w:color w:val="0000EE"/>
            <w:u w:val="single"/>
          </w:rPr>
          <w:t>https://www.businesswire.com/news/home/20251112388861/en/Supplier.io-Honors-Industry-Leaders-Driving-Economic-Growth-Through-Small-Business-Sourcing</w:t>
        </w:r>
      </w:hyperlink>
      <w:r>
        <w:t xml:space="preserve"> - Supplier.io's 2025 Small Business Impact Report recognises leading companies, including HP Inc., FanDuel, and Regions Bank, as 2025 Small Business Champions. The report highlights that over $122.7 billion spent with small businesses generated an estimated $202.7 billion in economic output, supporting over 828,000 jobs across the United States. Neeraj Shah, Founder and CEO of Supplier.io, emphasises the immediate and measurable impact of large enterprises collaborating with small businesses, leading to stronger supply chains and increased agility. The report also identifies industries and states where small business sourcing is accelerating fastest, with professional, scientific, and technical services; construction; and administrative and support services leading in job creation, and wholesale trade driving the highest overall spend. Geographically, California, Texas, Pennsylvania, Illinois, and Florida topped the list of states with the greatest economic impact, together accounting for more than 310,000 supported jobs and over $70 billion in total output.</w:t>
      </w:r>
      <w:r/>
    </w:p>
    <w:p>
      <w:pPr>
        <w:pStyle w:val="ListNumber"/>
        <w:spacing w:line="240" w:lineRule="auto"/>
        <w:ind w:left="720"/>
      </w:pPr>
      <w:r/>
      <w:hyperlink r:id="rId12">
        <w:r>
          <w:rPr>
            <w:color w:val="0000EE"/>
            <w:u w:val="single"/>
          </w:rPr>
          <w:t>https://www.businesswire.com/news/home/20250812899727/en/Supplier.io-Earns-Spot-on-2025-Inc.-5000-List-of-Americas-Fastest-Growing-Companies</w:t>
        </w:r>
      </w:hyperlink>
      <w:r>
        <w:t xml:space="preserve"> - Supplier.io has been named to the 2025 Inc. 5000 list, marking the third consecutive year the company has earned a place on the list. This recognition reflects Supplier.io's sustained growth, continued product innovation, and its ability to help enterprises discover, verify, and engage with more than 11 million suppliers, including small and local businesses often overlooked by traditional sourcing methods. Aylin Basom, CEO of Supplier.io, attributes this achievement to the trust customers and partners place in the company and the hard work and innovation of its team.</w:t>
      </w:r>
      <w:r/>
    </w:p>
    <w:p>
      <w:pPr>
        <w:pStyle w:val="ListNumber"/>
        <w:spacing w:line="240" w:lineRule="auto"/>
        <w:ind w:left="720"/>
      </w:pPr>
      <w:r/>
      <w:hyperlink r:id="rId13">
        <w:r>
          <w:rPr>
            <w:color w:val="0000EE"/>
            <w:u w:val="single"/>
          </w:rPr>
          <w:t>https://www.businesswire.com/news/home/20250729762017/en/Supplier.io-Unveils-Americas-Top-1000-Small-Suppliers</w:t>
        </w:r>
      </w:hyperlink>
      <w:r>
        <w:t xml:space="preserve"> - Supplier.io has released 'The Supplier.io 1000: Top Small Businesses', the first data-driven ranking of the most relied upon small business suppliers across the U.S. Based on sourcing trends observed from over $100 billion in enterprise spend, the report honours small businesses consistently trusted to deliver by procurement teams across industries. Aylin Basom, CEO of Supplier.io, highlights that these suppliers operate in complex industries, deliver with consistency, and strengthen the communities they serve, but are often overlooked simply because they aren't easy to find.</w:t>
      </w:r>
      <w:r/>
    </w:p>
    <w:p>
      <w:pPr>
        <w:pStyle w:val="ListNumber"/>
        <w:spacing w:line="240" w:lineRule="auto"/>
        <w:ind w:left="720"/>
      </w:pPr>
      <w:r/>
      <w:hyperlink r:id="rId14">
        <w:r>
          <w:rPr>
            <w:color w:val="0000EE"/>
            <w:u w:val="single"/>
          </w:rPr>
          <w:t>https://www.businesswire.com/news/home/20230815753390/en/Supplier.io-Recognized-as-One-of-the-Fastest-Growing-Private-Companies-in-America-by-Inc.</w:t>
        </w:r>
      </w:hyperlink>
      <w:r>
        <w:t xml:space="preserve"> - Supplier.io has been named to the Inc. 5000 list, affirming its position as the provider of choice for leading enterprises looking to scale, manage, and optimise their supplier diversity and ESG programs. The Inc. 5000 is an annual list of the most successful independent businesses across the country, and representation on the list has become synonymous with market leadership. Supplier.io earned its position following three straight years of growth, nearly tripling its headcount and revenue amidst record-setting demand for reliable and actionable supplier diversity and ESG data.</w:t>
      </w:r>
      <w:r/>
    </w:p>
    <w:p>
      <w:pPr>
        <w:pStyle w:val="ListNumber"/>
        <w:spacing w:line="240" w:lineRule="auto"/>
        <w:ind w:left="720"/>
      </w:pPr>
      <w:r/>
      <w:hyperlink r:id="rId15">
        <w:r>
          <w:rPr>
            <w:color w:val="0000EE"/>
            <w:u w:val="single"/>
          </w:rPr>
          <w:t>https://www.businesswire.com/news/home/20250923010150/en/Supplier.io-Survey-Finds-96-of-Executives-Want-to-Source-More-From-Small-Businesses-But-Execution-Gaps-Are-Costing-Them</w:t>
        </w:r>
      </w:hyperlink>
      <w:r>
        <w:t xml:space="preserve"> - Supplier.io has released new research highlighting the growing importance of small suppliers in enterprise supply chains. According to the report, 'Scaling Small: Inside the Enterprise Push to Source Smarter and Stay Competitive', most leaders say small businesses play a vital role in driving operational and financial security, with more than half reporting improved performance, reduced costs, or stronger resilience as a result. Yet, most organisations admit they lack the systems and intelligence to scale these partnerships, leaving significant untapped value on the table.</w:t>
      </w:r>
      <w:r/>
    </w:p>
    <w:p>
      <w:pPr>
        <w:pStyle w:val="ListNumber"/>
        <w:spacing w:line="240" w:lineRule="auto"/>
        <w:ind w:left="720"/>
      </w:pPr>
      <w:r/>
      <w:hyperlink r:id="rId16">
        <w:r>
          <w:rPr>
            <w:color w:val="0000EE"/>
            <w:u w:val="single"/>
          </w:rPr>
          <w:t>https://www.businesswire.com/news/home/20250408776792/en/Supplier.io-Sets-New-Benchmark-in-Supplier-Intelligence-with-More-Than-10-Million-Suppliers-and-%249-Trillion-in-Spend-Data</w:t>
        </w:r>
      </w:hyperlink>
      <w:r>
        <w:t xml:space="preserve"> - Supplier.io has announced its supplier database has surpassed 10 million suppliers and now includes over $9 trillion in tracked spend history. With more than 350 million supplier data insights, Supplier.io empowers businesses with the most complete, accurate, and actionable supplier intelligence available. This vast repository of data gives procurement leaders the critical visibility needed to strengthen supply chain resilience in an increasingly complex global market.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usinesswire.com/news/home/20251112388861/en/Supplier.io-Honors-Industry-Leaders-Driving-Economic-Growth-Through-Small-Business-Sourcing?feedref=JjAwJuNHiystnCoBq_hl-bV7DTIYheT0D-1vT4_bKFzt_EW40VMdK6eG-WLfRGUE1fJraLPL1g6AeUGJlCTYs7Oafol48Kkc8KJgZoTHgMu0w8LYSbRdYOj2VdwnuKwa" TargetMode="External"/><Relationship Id="rId11" Type="http://schemas.openxmlformats.org/officeDocument/2006/relationships/hyperlink" Target="https://www.businesswire.com/news/home/20251112388861/en/Supplier.io-Honors-Industry-Leaders-Driving-Economic-Growth-Through-Small-Business-Sourcing" TargetMode="External"/><Relationship Id="rId12" Type="http://schemas.openxmlformats.org/officeDocument/2006/relationships/hyperlink" Target="https://www.businesswire.com/news/home/20250812899727/en/Supplier.io-Earns-Spot-on-2025-Inc.-5000-List-of-Americas-Fastest-Growing-Companies" TargetMode="External"/><Relationship Id="rId13" Type="http://schemas.openxmlformats.org/officeDocument/2006/relationships/hyperlink" Target="https://www.businesswire.com/news/home/20250729762017/en/Supplier.io-Unveils-Americas-Top-1000-Small-Suppliers" TargetMode="External"/><Relationship Id="rId14" Type="http://schemas.openxmlformats.org/officeDocument/2006/relationships/hyperlink" Target="https://www.businesswire.com/news/home/20230815753390/en/Supplier.io-Recognized-as-One-of-the-Fastest-Growing-Private-Companies-in-America-by-Inc." TargetMode="External"/><Relationship Id="rId15" Type="http://schemas.openxmlformats.org/officeDocument/2006/relationships/hyperlink" Target="https://www.businesswire.com/news/home/20250923010150/en/Supplier.io-Survey-Finds-96-of-Executives-Want-to-Source-More-From-Small-Businesses-But-Execution-Gaps-Are-Costing-Them" TargetMode="External"/><Relationship Id="rId16" Type="http://schemas.openxmlformats.org/officeDocument/2006/relationships/hyperlink" Target="https://www.businesswire.com/news/home/20250408776792/en/Supplier.io-Sets-New-Benchmark-in-Supplier-Intelligence-with-More-Than-10-Million-Suppliers-and-%249-Trillion-in-Spend-Dat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