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sustained content excellence is transforming SEO success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ever-evolving digital landscape, the key to sustained success in search engine optimisation (SEO) lies fundamentally in the strength and consistency of content. Brands that quietly dominate search rankings year after year owe their longevity not to quick tricks but to treating SEO as a long-term dialogue with their audience, nurtured by valuable, well-crafted content. According to Google’s own documentation, SEO prioritises making websites easy to crawl, understand, and serve to real users, rather than manipulating algorithms with superficial tactics.</w:t>
      </w:r>
      <w:r/>
    </w:p>
    <w:p>
      <w:r/>
      <w:r>
        <w:t>A strong SEO strategy functions as the directional map, identifying the questions potential customers ask, the language they use, and the intent behind their queries. However, it is the content that truly convinces and converts. Effective content clearly addresses the problem, provides trustworthy insights, and presents a credible solution path. Without this, even the best SEO frameworks falter, leaving visitors on thin, generic, or outdated pages that teach both Google and audiences that the site is not the best available answer.</w:t>
      </w:r>
      <w:r/>
    </w:p>
    <w:p>
      <w:r/>
      <w:r>
        <w:t>Modern content marketing goes far beyond simple blogging. It builds topical authority by publishing clusters of interrelated articles, guides, and resources related to a brand’s core services. This cluster approach helps search engines understand expertise, making it easier to rank for competitive keywords over time. Additionally, high-quality content enhances user engagement by keeping visitors on pages longer and encouraging further site exploration , strong signals to search engines that the content is relevant and valuable. Natural internal linking within deep topic coverage aids search engines in discovering and prioritising the most important pages, while also guiding visitors through a seamless journey. Moreover, genuinely helpful content, such as original research, practical checklists, and comprehensive explainers, tends to earn more backlinks and shares, which remain among the most influential off-site SEO signals.</w:t>
      </w:r>
      <w:r/>
    </w:p>
    <w:p>
      <w:r/>
      <w:r>
        <w:t>According to a 2024 SEO industry study by Ignite Visibility, nearly half of marketers prioritise content marketing for improving search rankings, significantly more than technical SEO factors alone. This highlights the necessity of blending cutting-edge technical SEO, like optimized title tags, schema markup, and site speed, with a robust, quality-driven content strategy.</w:t>
      </w:r>
      <w:r/>
    </w:p>
    <w:p>
      <w:r/>
      <w:r>
        <w:t>The recent March 2024 Google Core Update has further elevated quality as a pivotal ranking factor, slashing low-quality, unoriginal, and unhelpful content from top search results by 45%. This development underscores the critical need for businesses to invest in content that offers originality, value, and genuine usefulness to maintain and elevate search visibility.</w:t>
      </w:r>
      <w:r/>
    </w:p>
    <w:p>
      <w:r/>
      <w:r>
        <w:t>From research and strategic planning, to content architecture and editorial management, effective SEO content programmes follow a disciplined cycle. This process begins with identifying the core needs and pain points of the audience through keyword research and competitor gap analysis. Then, content is structured into cornerstone pages and supportive articles that comprehensively cover subtopics, arranged to facilitate discovery and navigation. Collaboration between SEO specialists and writers ensures each piece is crafted with both search intent and user clarity in mind, embedding essential SEO elements like headings, meta descriptions, and internal links seamlessly. Post-publication, performance is carefully monitored by tracking impressions, rankings, click-through rates, and conversions to inform continual refinement and expansion.</w:t>
      </w:r>
      <w:r/>
    </w:p>
    <w:p>
      <w:r/>
      <w:r>
        <w:t>For businesses considering external support, it is crucial to find partners who seamlessly integrate SEO strategies with content marketing while keeping business outcomes front and centre. Effective agencies or consultants align SEO goals with sales cycles, customer objections, and market positioning, rather than focusing narrowly on technical elements like backlinks or page optimisations. They also base their strategies on open, respected resources such as Google’s Search Central documentation and HubSpot’s comprehensive content marketing guides, avoiding overpromising “secret tactics” in favour of proven fundamentals.</w:t>
      </w:r>
      <w:r/>
    </w:p>
    <w:p>
      <w:r/>
      <w:r>
        <w:t>Beyond traditional blogs and articles, the content ecosystem is diversifying with formats such as video shorts, webinars, and interactive tools, all championed by Google’s evolving algorithms that prioritise people-first, experience-rich, and purpose-driven content. Aligning with Google’s E-E-A-T principles, Experience, Expertise, Authoritativeness, and Trustworthiness, is becoming increasingly important to build lasting authority and trust online.</w:t>
      </w:r>
      <w:r/>
    </w:p>
    <w:p>
      <w:r/>
      <w:r>
        <w:t>Importantly, data shows that well-executed SEO content is also cost-effective. Compared to paid advertising, SEO is reported to be over five times more effective in converting leads, offering a superior long-term return on investment through evergreen content that continues to attract qualified visitors and foster engagement over time.</w:t>
      </w:r>
      <w:r/>
    </w:p>
    <w:p>
      <w:r/>
      <w:r>
        <w:t>Ultimately, consistent, thoughtful alignment of SEO research and high-quality content creation transforms search from a gamble into a reliable, compounding channel. This approach drives better-qualified traffic, visitors who already comprehend a brand’s value and offerings well before they initiate contact, thus shaping sustainable organic growth and deepening the relationship between brands and their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https://techbullion.com/why-your-seo-wins-depend-on-content-more-than-ever/</w:t>
        </w:r>
      </w:hyperlink>
      <w:r>
        <w:t xml:space="preserve"> - Please view link - unable to able to access data</w:t>
      </w:r>
      <w:r/>
    </w:p>
    <w:p>
      <w:pPr>
        <w:pStyle w:val="ListNumber"/>
        <w:spacing w:line="240" w:lineRule="auto"/>
        <w:ind w:left="720"/>
      </w:pPr>
      <w:r/>
      <w:hyperlink r:id="rId11">
        <w:r>
          <w:rPr>
            <w:color w:val="0000EE"/>
            <w:u w:val="single"/>
          </w:rPr>
          <w:t>https://blog.rankspro.io/content-marketing-and-seo/</w:t>
        </w:r>
      </w:hyperlink>
      <w:r>
        <w:t xml:space="preserve"> - This article discusses the evolving role of content marketing in SEO strategies for 2025. It highlights how Google prioritises people-first content, emphasising the importance of valuable, experience-rich, and purpose-driven content for higher visibility and engagement. The piece also explores various content formats, including video shorts, webinars, and interactive tools, and their impact on SEO performance. Additionally, it addresses the significance of aligning content marketing with Google's E-E-A-T framework (Experience, Expertise, Authoritativeness, Trustworthiness) to build trust and authority in the digital landscape.</w:t>
      </w:r>
      <w:r/>
    </w:p>
    <w:p>
      <w:pPr>
        <w:pStyle w:val="ListNumber"/>
        <w:spacing w:line="240" w:lineRule="auto"/>
        <w:ind w:left="720"/>
      </w:pPr>
      <w:r/>
      <w:hyperlink r:id="rId12">
        <w:r>
          <w:rPr>
            <w:color w:val="0000EE"/>
            <w:u w:val="single"/>
          </w:rPr>
          <w:t>https://www.seotoolsahrefs.com/blog/the-importance-of-content-marketing-in-seo</w:t>
        </w:r>
      </w:hyperlink>
      <w:r>
        <w:t xml:space="preserve"> - This article from Ahrefs delves into the critical role of content marketing in SEO. It explains how high-quality, insightful, and shareable content can attract organic backlinks, improve user engagement, and enhance search engine rankings. The piece also discusses the importance of content in supporting the buyer’s journey, from awareness to decision-making, and how it contributes to building a website's authority and trustworthiness. Additionally, it provides strategies for creating content that aligns with Google's E-A-T framework to boost SEO performance.</w:t>
      </w:r>
      <w:r/>
    </w:p>
    <w:p>
      <w:pPr>
        <w:pStyle w:val="ListNumber"/>
        <w:spacing w:line="240" w:lineRule="auto"/>
        <w:ind w:left="720"/>
      </w:pPr>
      <w:r/>
      <w:hyperlink r:id="rId13">
        <w:r>
          <w:rPr>
            <w:color w:val="0000EE"/>
            <w:u w:val="single"/>
          </w:rPr>
          <w:t>https://www.lexiconn.in/knowledge/blogs/why-seo-content-is-crucial-for-digital-marketing.html</w:t>
        </w:r>
      </w:hyperlink>
      <w:r>
        <w:t xml:space="preserve"> - This article emphasises the significance of SEO content in digital marketing. It highlights how engaging, mobile-friendly, and scannable content can enhance user experience and retention. The piece also discusses the cost-effectiveness of SEO compared to paid advertising, noting that SEO is 5.66 times more effective in converting leads. Furthermore, it addresses the long-term ROI of SEO content, stating that evergreen articles and optimized blogs continue to attract traffic and leads over time, providing sustained value.</w:t>
      </w:r>
      <w:r/>
    </w:p>
    <w:p>
      <w:pPr>
        <w:pStyle w:val="ListNumber"/>
        <w:spacing w:line="240" w:lineRule="auto"/>
        <w:ind w:left="720"/>
      </w:pPr>
      <w:r/>
      <w:hyperlink r:id="rId14">
        <w:r>
          <w:rPr>
            <w:color w:val="0000EE"/>
            <w:u w:val="single"/>
          </w:rPr>
          <w:t>https://ignitevisibility.com/wp-content/uploads/2024/06/2024-SEO-INDUSTRY-STUDY.pdf</w:t>
        </w:r>
      </w:hyperlink>
      <w:r>
        <w:t xml:space="preserve"> - This 2024 SEO industry study by Ignite Visibility reveals that content marketing is crucial for achieving better search rankings. The study found that 49% of marketers prioritise content marketing to improve rankings, with technical on-page SEO following at 20.4%. It also highlights the importance of blending content marketing with technical SEO elements like optimized title tags, schema markup, page speed, internal linking, and image optimization to enhance content performance and search engine visibility.</w:t>
      </w:r>
      <w:r/>
    </w:p>
    <w:p>
      <w:pPr>
        <w:pStyle w:val="ListNumber"/>
        <w:spacing w:line="240" w:lineRule="auto"/>
        <w:ind w:left="720"/>
      </w:pPr>
      <w:r/>
      <w:hyperlink r:id="rId15">
        <w:r>
          <w:rPr>
            <w:color w:val="0000EE"/>
            <w:u w:val="single"/>
          </w:rPr>
          <w:t>https://www.makeitbloom.com/blog/the-increased-importance-of-quality-content-in-seo-in-relation-to-googles-latest-core-update-of-march-2024/</w:t>
        </w:r>
      </w:hyperlink>
      <w:r>
        <w:t xml:space="preserve"> - This article discusses the increased importance of quality content in SEO, particularly in relation to Google's March 2024 Core Update. It explains how the update led to a 45% reduction in low-quality, non-original, and unhelpful content in search results. The piece emphasises that high-quality content is now a primary ranking factor, and websites with valuable, original, and helpful content are more likely to rank higher in search results, while low-quality content is demoted.</w:t>
      </w:r>
      <w:r/>
    </w:p>
    <w:p>
      <w:pPr>
        <w:pStyle w:val="ListNumber"/>
        <w:spacing w:line="240" w:lineRule="auto"/>
        <w:ind w:left="720"/>
      </w:pPr>
      <w:r/>
      <w:hyperlink r:id="rId16">
        <w:r>
          <w:rPr>
            <w:color w:val="0000EE"/>
            <w:u w:val="single"/>
          </w:rPr>
          <w:t>https://www.rebootonline.com/downloads/Content_Marketing_PDF_v1.pdf</w:t>
        </w:r>
      </w:hyperlink>
      <w:r>
        <w:t xml:space="preserve"> - This report provides insights into content marketing budgets and strategies for 2024. It reveals that over half (54%) of businesses planned to increase their content marketing spend compared to 2023, indicating growing confidence in its effectiveness. The report also highlights areas where businesses are investing, including social media/community building, improving content quality, customer and audience research, better content analytics, video content, and SEO. Additionally, it discusses the allocation of monthly budgets, with nearly half (47.6%) of businesses expecting to spend $5K to $25K per month on content marketing.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why-your-seo-wins-depend-on-content-more-than-ever/" TargetMode="External"/><Relationship Id="rId11" Type="http://schemas.openxmlformats.org/officeDocument/2006/relationships/hyperlink" Target="https://blog.rankspro.io/content-marketing-and-seo/" TargetMode="External"/><Relationship Id="rId12" Type="http://schemas.openxmlformats.org/officeDocument/2006/relationships/hyperlink" Target="https://www.seotoolsahrefs.com/blog/the-importance-of-content-marketing-in-seo" TargetMode="External"/><Relationship Id="rId13" Type="http://schemas.openxmlformats.org/officeDocument/2006/relationships/hyperlink" Target="https://www.lexiconn.in/knowledge/blogs/why-seo-content-is-crucial-for-digital-marketing.html" TargetMode="External"/><Relationship Id="rId14" Type="http://schemas.openxmlformats.org/officeDocument/2006/relationships/hyperlink" Target="https://ignitevisibility.com/wp-content/uploads/2024/06/2024-SEO-INDUSTRY-STUDY.pdf" TargetMode="External"/><Relationship Id="rId15" Type="http://schemas.openxmlformats.org/officeDocument/2006/relationships/hyperlink" Target="https://www.makeitbloom.com/blog/the-increased-importance-of-quality-content-in-seo-in-relation-to-googles-latest-core-update-of-march-2024/" TargetMode="External"/><Relationship Id="rId16" Type="http://schemas.openxmlformats.org/officeDocument/2006/relationships/hyperlink" Target="https://www.rebootonline.com/downloads/Content_Marketing_PDF_v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