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Cognizant and Merchants Fleet partner to accelerate AI-driven fleet management revolution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Cognizant’s expanded technology tie-up with Merchants Fleet underscores how fleet management is shifting from paper‑based legacy systems to AI‑driven platforms , but the announcement is as much a statement of intent as it is a technical roadmap.</w:t>
      </w:r>
      <w:r/>
    </w:p>
    <w:p>
      <w:r/>
      <w:r>
        <w:t>According to the original report from Merchants Fleet and Cognizant, the companies have moved from a longstanding IT relationship to a broader strategic partnership that will apply AI‑powered automation, predictive analytics and generative AI to modernise sales, fleet operations and customer service. The company announcement says Cognizant will “leverage advanced technologies to streamline operations and deliver greater efficiency” while helping Merchants Fleet build “a more agile, future‑ready architecture” intended to support long‑term growth.</w:t>
      </w:r>
      <w:r/>
    </w:p>
    <w:p>
      <w:r/>
      <w:r>
        <w:t>Merchants Fleet framed the collaboration principally as a client‑value play. “Our collaboration with Cognizant plays an important role in driving value for our clients and for Merchants Fleet,” said Matt Dyer, CEO and President at Merchants Fleet, in the company statement. The deal, the parties say, targets perennial industry pain points , billing and payment complications, slow repair turnaround and limited visibility into vehicle performance , that many fleet operators still contend with as they wrestle with ageing systems.</w:t>
      </w:r>
      <w:r/>
    </w:p>
    <w:p>
      <w:r/>
      <w:r>
        <w:t>Cognizant, which described the engagement in its own press materials, presented the work as an application of its logistics and manufacturing practice to fleet management. “Merchants Fleet is a forward‑thinking organization, and we’re proud to help them with our logistics expertise to navigate industry challenges and unlock new opportunities for growth,” said Vijay Narayan, Executive Vice President and Head of Manufacturing, Logistics, Energy &amp; Utilities Business Unit at Cognizant. The company said it will use generative AI to accelerate development cycles and adopt a transformation‑first approach that combines automation and predictive insights.</w:t>
      </w:r>
      <w:r/>
    </w:p>
    <w:p>
      <w:r/>
      <w:r>
        <w:t>Industry commentary embedded within the announcement positions the partnership as representative of a wider sectoral transition toward integrated, data‑centric platforms. The companies stated ambitions that are typical of modernisation programmes: shift routine work to automation, introduce predictive maintenance and supply‑demand forecasting, and lift customer‑experience metrics through faster, more transparent processes. The expanded relationship builds on previous work between Cognizant and Merchants Fleet’s IT team, the firms said, signalling a move from discrete projects to an enterprise‑level architecture refresh.</w:t>
      </w:r>
      <w:r/>
    </w:p>
    <w:p>
      <w:r/>
      <w:r>
        <w:t>The announcement offers limited independent detail on timelines, scope or metrics for success, and reads largely as a vendor‑led blueprint for future transformation. The company materials present projected benefits , greater agility, reduced cycle times and improved service quality , as expected outcomes of applying AI and analytics, but they do not quantify anticipated savings, rollout phases or governance safeguards for generative models. That leaves room for scrutiny as the programme moves from design to delivery.</w:t>
      </w:r>
      <w:r/>
    </w:p>
    <w:p>
      <w:r/>
      <w:r>
        <w:t>For fleet operators, the technical promise is clear: better telemetry and analytics could reduce unscheduled downtime, improve repair throughput and simplify billing reconciliation. For vendors and integrators, the engagement illustrates how incumbents and systems integrators are packaging domain expertise with AI tooling to win larger, platform‑level engagements. But the success of such programmes typically hinges on data quality, change management, supplier coordination and clear metrics , factors not detailed in the announcement.</w:t>
      </w:r>
      <w:r/>
    </w:p>
    <w:p>
      <w:r/>
      <w:r>
        <w:t>The partnership marks a continuation of Merchants Fleet’s stated strategy to modernise its business processes and scale technology investments. The company and Cognizant said the work will help Merchants Fleet “adapt to changing business environments and evolving customer needs,” framing the collaboration as both defensive modernisation and an offensive bid for competitive advantage in a rapidly evolving market.</w:t>
      </w:r>
      <w:r/>
    </w:p>
    <w:p>
      <w:r/>
      <w:r>
        <w:t>As the project advances, independent measures of progress , published timelines, customer outcomes, and quantifiable improvements in repair turnaround, billing accuracy and vehicle uptime , will be the vital indicators that determine whether the initiative delivers on its promise or remains, for now, a well‑crafted statement of future intent.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https://fleetnewsdaily.com/cognizant-and-merchants-fleet-set-new-standard-for-fleet-management-efficiency/?utm_source=rss&amp;utm_medium=rss&amp;utm_campaign=cognizant-and-merchants-fleet-set-new-standard-for-fleet-management-efficiency</w:t>
        </w:r>
      </w:hyperlink>
      <w:r>
        <w:t xml:space="preserve"> - Please view link - unable to able to access data</w:t>
      </w:r>
      <w:r/>
    </w:p>
    <w:p>
      <w:pPr>
        <w:pStyle w:val="ListNumber"/>
        <w:spacing w:line="240" w:lineRule="auto"/>
        <w:ind w:left="720"/>
      </w:pPr>
      <w:r/>
      <w:hyperlink r:id="rId11">
        <w:r>
          <w:rPr>
            <w:color w:val="0000EE"/>
            <w:u w:val="single"/>
          </w:rPr>
          <w:t>https://news.cognizant.com/2025-12-03-Cognizant-and-Merchants-Fleet-Set-New-Standard-for-Fleet-Management-Efficiency</w:t>
        </w:r>
      </w:hyperlink>
      <w:r>
        <w:t xml:space="preserve"> - Cognizant and Merchants Fleet have announced a strategic partnership to modernise fleet management through advanced technology and artificial intelligence. This collaboration aims to streamline operations, enhance client experience, and address industry challenges such as billing complications and limited vehicle performance visibility. By leveraging AI-powered automation and predictive analytics, the partnership seeks to build a more agile, future-ready architecture for Merchants Fleet, supporting long-term growth and operational excellence in the fleet management sector.</w:t>
      </w:r>
      <w:r/>
    </w:p>
    <w:p>
      <w:pPr>
        <w:pStyle w:val="ListNumber"/>
        <w:spacing w:line="240" w:lineRule="auto"/>
        <w:ind w:left="720"/>
      </w:pPr>
      <w:r/>
      <w:hyperlink r:id="rId12">
        <w:r>
          <w:rPr>
            <w:color w:val="0000EE"/>
            <w:u w:val="single"/>
          </w:rPr>
          <w:t>https://www.prnewswire.com/news-releases/cognizant-and-merchants-fleet-set-new-standard-for-fleet-management-efficiency-302630735.html</w:t>
        </w:r>
      </w:hyperlink>
      <w:r>
        <w:t xml:space="preserve"> - Cognizant and Merchants Fleet have entered into a strategic partnership to transform fleet management operations using advanced technology and artificial intelligence. The collaboration focuses on modernising business processes across sales, fleet operations, and customer service, enabling Merchants Fleet to adapt to changing business environments and evolving customer needs. By leveraging AI-powered automation and predictive analytics, the partnership aims to streamline operations and deliver greater efficiency, setting a new benchmark for operational excellence in the fleet management industry.</w:t>
      </w:r>
      <w:r/>
    </w:p>
    <w:p>
      <w:pPr>
        <w:pStyle w:val="ListNumber"/>
        <w:spacing w:line="240" w:lineRule="auto"/>
        <w:ind w:left="720"/>
      </w:pPr>
      <w:r/>
      <w:hyperlink r:id="rId13">
        <w:r>
          <w:rPr>
            <w:color w:val="0000EE"/>
            <w:u w:val="single"/>
          </w:rPr>
          <w:t>https://www.merchantsfleet.com/cognizant-and-merchants-fleet-set-new-standard-for-fleet-management-efficiency/</w:t>
        </w:r>
      </w:hyperlink>
      <w:r>
        <w:t xml:space="preserve"> - Merchants Fleet and Cognizant have announced a strategic partnership to modernise fleet management through advanced technology and artificial intelligence. This collaboration continues Merchants Fleet's initiative to modernise business processes across sales, fleet operations, and customer service, enhancing agility in response to changing business environments and customer needs. Over the course of the agreement, Cognizant will leverage advanced technologies to streamline operations and deliver greater efficiency, setting a new standard for operational excellence in the fleet management industry.</w:t>
      </w:r>
      <w:r/>
    </w:p>
    <w:p>
      <w:pPr>
        <w:pStyle w:val="ListNumber"/>
        <w:spacing w:line="240" w:lineRule="auto"/>
        <w:ind w:left="720"/>
      </w:pPr>
      <w:r/>
      <w:hyperlink r:id="rId14">
        <w:r>
          <w:rPr>
            <w:color w:val="0000EE"/>
            <w:u w:val="single"/>
          </w:rPr>
          <w:t>https://www.fleetmaintenance.com/shop-operations/ai-and-software/news/55337592/merchants-fleet-cognizant-merchants-fleet-expand-technology-partnership</w:t>
        </w:r>
      </w:hyperlink>
      <w:r>
        <w:t xml:space="preserve"> - Cognizant and Merchants Fleet have expanded their technology partnership to modernise fleet operations through advanced technology and artificial intelligence. The collaboration builds on an existing relationship between Cognizant and Merchants Fleet’s IT team and is part of Merchants Fleet’s broader initiative to modernise business processes across sales, fleet operations, and customer service. Cognizant will apply AI-powered automation, predictive analytics, and generative AI tools to help accelerate development cycles and support a more flexible, scalable technology architecture.</w:t>
      </w:r>
      <w:r/>
    </w:p>
    <w:p>
      <w:pPr>
        <w:pStyle w:val="ListNumber"/>
        <w:spacing w:line="240" w:lineRule="auto"/>
        <w:ind w:left="720"/>
      </w:pPr>
      <w:r/>
      <w:hyperlink r:id="rId15">
        <w:r>
          <w:rPr>
            <w:color w:val="0000EE"/>
            <w:u w:val="single"/>
          </w:rPr>
          <w:t>https://www.thefastmode.com/technology-solutions/46203-cognizant-partners-with-merchants-fleet-to-transform-operations-with-ai-and-technology</w:t>
        </w:r>
      </w:hyperlink>
      <w:r>
        <w:t xml:space="preserve"> - Cognizant and Merchants Fleet have announced a strategic partnership to transform fleet management operations using advanced technology and artificial intelligence. The collaboration continues Merchants Fleet's initiative to modernise business processes across sales, fleet operations, and customer service, enabling agility in response to changing business environments and evolving customer needs. Over the course of the agreement, Cognizant will leverage advanced technologies to streamline operations and deliver greater efficiency, setting a new standard for operational excellence in the fleet management industry.</w:t>
      </w:r>
      <w:r/>
    </w:p>
    <w:p>
      <w:pPr>
        <w:pStyle w:val="ListNumber"/>
        <w:spacing w:line="240" w:lineRule="auto"/>
        <w:ind w:left="720"/>
      </w:pPr>
      <w:r/>
      <w:hyperlink r:id="rId16">
        <w:r>
          <w:rPr>
            <w:color w:val="0000EE"/>
            <w:u w:val="single"/>
          </w:rPr>
          <w:t>https://www.trucknews.com/products/cognizant-merchants-fleet-partner-to-modernize-fleet-management-systems/</w:t>
        </w:r>
      </w:hyperlink>
      <w:r>
        <w:t xml:space="preserve"> - Cognizant and Merchants Fleet have entered into a strategic partnership aimed at modernising fleet operations through advanced technology and artificial intelligence. The collaboration builds on an existing relationship between Cognizant and Merchants Fleet’s IT team and is part of Merchants Fleet’s broader initiative to modernise business processes across sales, fleet operations, and customer service. Cognizant will apply AI-powered automation, predictive analytics, and generative AI tools to help accelerate development cycles and support a more flexible, scalable technology architecture.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leetnewsdaily.com/cognizant-and-merchants-fleet-set-new-standard-for-fleet-management-efficiency/?utm_source=rss&amp;utm_medium=rss&amp;utm_campaign=cognizant-and-merchants-fleet-set-new-standard-for-fleet-management-efficiency" TargetMode="External"/><Relationship Id="rId11" Type="http://schemas.openxmlformats.org/officeDocument/2006/relationships/hyperlink" Target="https://news.cognizant.com/2025-12-03-Cognizant-and-Merchants-Fleet-Set-New-Standard-for-Fleet-Management-Efficiency" TargetMode="External"/><Relationship Id="rId12" Type="http://schemas.openxmlformats.org/officeDocument/2006/relationships/hyperlink" Target="https://www.prnewswire.com/news-releases/cognizant-and-merchants-fleet-set-new-standard-for-fleet-management-efficiency-302630735.html" TargetMode="External"/><Relationship Id="rId13" Type="http://schemas.openxmlformats.org/officeDocument/2006/relationships/hyperlink" Target="https://www.merchantsfleet.com/cognizant-and-merchants-fleet-set-new-standard-for-fleet-management-efficiency/" TargetMode="External"/><Relationship Id="rId14" Type="http://schemas.openxmlformats.org/officeDocument/2006/relationships/hyperlink" Target="https://www.fleetmaintenance.com/shop-operations/ai-and-software/news/55337592/merchants-fleet-cognizant-merchants-fleet-expand-technology-partnership" TargetMode="External"/><Relationship Id="rId15" Type="http://schemas.openxmlformats.org/officeDocument/2006/relationships/hyperlink" Target="https://www.thefastmode.com/technology-solutions/46203-cognizant-partners-with-merchants-fleet-to-transform-operations-with-ai-and-technology" TargetMode="External"/><Relationship Id="rId16" Type="http://schemas.openxmlformats.org/officeDocument/2006/relationships/hyperlink" Target="https://www.trucknews.com/products/cognizant-merchants-fleet-partner-to-modernize-fleet-management-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