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Sunset Transportation emphasises technology’s role in logistics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Sunset Transportation, a third-party logistics provider based in St. Louis, has underscored the importance of technology in the logistics industry, particularly as businesses adapt to the increasing use of artificial intelligence (AI) and digital solutions. In a press statement, the company highlighted that successful partnerships with tech-focused logistics firms can help shippers optimise their operations and achieve better shipment visibility, fraud prevention, and back-office automation.</w:t>
      </w:r>
      <w:r/>
    </w:p>
    <w:p>
      <w:r/>
      <w:r>
        <w:t>John Sutton, the Director of Corporate Strategy at Sunset Transportation, noted, “At Sunset Transportation, we believe success in the logistics industry lies at the intersection of cutting-edge technology and human expertise." He elaborated that the company is committed to tailoring its operations in line with clients' specific needs while striving for operational excellence.</w:t>
      </w:r>
      <w:r/>
    </w:p>
    <w:p>
      <w:r/>
      <w:r>
        <w:t>Sunset Transportation utilizes various technological innovations, including advanced transportation management systems (TMS) powered by real-time application programming interfaces (APIs) that facilitate smooth processes for shipment tracking and document management. Their approach combines these technologies with a focus on high-level customer service to foster long-term relationships with clients.</w:t>
      </w:r>
      <w:r/>
    </w:p>
    <w:p>
      <w:r/>
      <w:r>
        <w:t>Industry insights from Gartner suggest that having real-time transportation visibility platforms (RTTVP) has shifted from being a competitive advantage to a necessity in today’s market. Sutton echoed this sentiment, stating, “Visibility isn’t a luxury—it’s a must-have,” and emphasising that shippers expect the same level of tracking for their freight as consumers do for home deliveries. He underlined Sunset's commitment to providing the infrastructure to enable customers to manage global logistics effectively.</w:t>
      </w:r>
      <w:r/>
    </w:p>
    <w:p>
      <w:r/>
      <w:r>
        <w:t>As the logistics sector continues to evolve, companies like Sunset Transportation are positioning themselves at the forefront by leveraging technology to enhance the shipping experience, ensuring that they meet the demanding expectations of customers in an increasingly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https://www.globenewswire.com/news-release/2025/03/20/3046329/0/en/Sunset-Transportation-Shippers-Thrive-with-3PLs-Combining-Tech-Expertise-and-High-Touch-Service.html</w:t>
        </w:r>
      </w:hyperlink>
      <w:r>
        <w:t xml:space="preserve"> - This article supports Sunset Transportation's emphasis on technology and human expertise in logistics, highlighting their use of AI and advanced TMS for operational excellence and customer satisfaction.</w:t>
      </w:r>
      <w:r/>
    </w:p>
    <w:p>
      <w:pPr>
        <w:pStyle w:val="ListNumber"/>
        <w:spacing w:line="240" w:lineRule="auto"/>
        <w:ind w:left="720"/>
      </w:pPr>
      <w:r/>
      <w:hyperlink r:id="rId10">
        <w:r>
          <w:rPr>
            <w:color w:val="0000EE"/>
            <w:u w:val="single"/>
          </w:rPr>
          <w:t>https://www.globenewswire.com/news-release/2025/03/20/3046329/0/en/Sunset-Transportation-Shippers-Thrive-with-3PLs-Combining-Tech-Expertise-and-High-Touch-Service.html</w:t>
        </w:r>
      </w:hyperlink>
      <w:r>
        <w:t xml:space="preserve"> - It also corroborates the necessity of real-time transportation visibility platforms as noted by Gartner, emphasizing visibility as a must-have in today's logistics market.</w:t>
      </w:r>
      <w:r/>
    </w:p>
    <w:p>
      <w:pPr>
        <w:pStyle w:val="ListNumber"/>
        <w:spacing w:line="240" w:lineRule="auto"/>
        <w:ind w:left="720"/>
      </w:pPr>
      <w:r/>
      <w:hyperlink r:id="rId11">
        <w:r>
          <w:rPr>
            <w:color w:val="0000EE"/>
            <w:u w:val="single"/>
          </w:rPr>
          <w:t>https://www.descartes.com/resources/knowledge-center/customer-success-freight-tracking-visibility-ai-based-load-matching-for-sunset-transportation</w:t>
        </w:r>
      </w:hyperlink>
      <w:r>
        <w:t xml:space="preserve"> - This resource details Sunset Transportation's implementation of Descartes MacroPoint for real-time freight visibility and AI-driven capacity matching, enhancing operational efficiency and customer service.</w:t>
      </w:r>
      <w:r/>
    </w:p>
    <w:p>
      <w:pPr>
        <w:pStyle w:val="ListNumber"/>
        <w:spacing w:line="240" w:lineRule="auto"/>
        <w:ind w:left="720"/>
      </w:pPr>
      <w:r/>
      <w:hyperlink r:id="rId12">
        <w:r>
          <w:rPr>
            <w:color w:val="0000EE"/>
            <w:u w:val="single"/>
          </w:rPr>
          <w:t>https://www.parade.ai/resources/sunset-transportation-chooses-parade-to-source-and-secure-capacity-more-strategically</w:t>
        </w:r>
      </w:hyperlink>
      <w:r>
        <w:t xml:space="preserve"> - It explains how Sunset Transportation uses Parade's algorithms to streamline carrier sourcing and improve load management, further highlighting their technological advancements.</w:t>
      </w:r>
      <w:r/>
    </w:p>
    <w:p>
      <w:pPr>
        <w:pStyle w:val="ListNumber"/>
        <w:spacing w:line="240" w:lineRule="auto"/>
        <w:ind w:left="720"/>
      </w:pPr>
      <w:r/>
      <w:hyperlink r:id="rId10">
        <w:r>
          <w:rPr>
            <w:color w:val="0000EE"/>
            <w:u w:val="single"/>
          </w:rPr>
          <w:t>https://www.globenewswire.com/news-release/2025/03/20/3046329/0/en/Sunset-Transportation-Shippers-Thrive-with-3PLs-Combining-Tech-Expertise-and-High-Touch-Service.html</w:t>
        </w:r>
      </w:hyperlink>
      <w:r>
        <w:t xml:space="preserve"> - The article underscores Sunset's commitment to combining technology with high-touch service to meet client needs and achieve operational excellence.</w:t>
      </w:r>
      <w:r/>
    </w:p>
    <w:p>
      <w:pPr>
        <w:pStyle w:val="ListNumber"/>
        <w:spacing w:line="240" w:lineRule="auto"/>
        <w:ind w:left="720"/>
      </w:pPr>
      <w:r/>
      <w:hyperlink r:id="rId11">
        <w:r>
          <w:rPr>
            <w:color w:val="0000EE"/>
            <w:u w:val="single"/>
          </w:rPr>
          <w:t>https://www.descartes.com/resources/knowledge-center/customer-success-freight-tracking-visibility-ai-based-load-matching-for-sunset-transportation</w:t>
        </w:r>
      </w:hyperlink>
      <w:r>
        <w:t xml:space="preserve"> - It supports the claim that Sunset Transportation has significantly increased its operational capacity and efficiency through technological solutions like Descartes MacroPoint.</w:t>
      </w:r>
      <w:r/>
    </w:p>
    <w:p>
      <w:pPr>
        <w:pStyle w:val="ListNumber"/>
        <w:spacing w:line="240" w:lineRule="auto"/>
        <w:ind w:left="720"/>
      </w:pPr>
      <w:r/>
      <w:hyperlink r:id="rId10">
        <w:r>
          <w:rPr>
            <w:color w:val="0000EE"/>
            <w:u w:val="single"/>
          </w:rPr>
          <w:t>https://www.globenewswire.com/news-release/2025/03/20/3046329/0/en/Sunset-Transportation-Shippers-Thrive-with-3PLs-Combining-Tech-Expertise-and-High-Touch-Service.html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3/20/3046329/0/en/Sunset-Transportation-Shippers-Thrive-with-3PLs-Combining-Tech-Expertise-and-High-Touch-Service.html" TargetMode="External"/><Relationship Id="rId11" Type="http://schemas.openxmlformats.org/officeDocument/2006/relationships/hyperlink" Target="https://www.descartes.com/resources/knowledge-center/customer-success-freight-tracking-visibility-ai-based-load-matching-for-sunset-transportation" TargetMode="External"/><Relationship Id="rId12" Type="http://schemas.openxmlformats.org/officeDocument/2006/relationships/hyperlink" Target="https://www.parade.ai/resources/sunset-transportation-chooses-parade-to-source-and-secure-capacity-more-strategic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