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supply chain management in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Management (SCM) has undergone a significant transformation over the past few decades, evolving from a traditionally back-office function to a critical component of strategic business operations. As companies increasingly recognise that their supply chains are not merely logistical necessities but rather avenues for competitive differentiation, the role of supply chain leaders is gaining prominence at the executive level.</w:t>
      </w:r>
      <w:r/>
    </w:p>
    <w:p>
      <w:r/>
      <w:r>
        <w:t>The shift towards valuing supply chain management is underscored by a growing incidence of Chief Supply Chain Officers (CSCOs) being appointed to upper management and even to the CEO position. Shay Scott from the Global Supply Chain Institute highlighted this trend in a recent article. Notable examples include Tim Cook, CEO of Apple, and Mary Barra, CEO of General Motors, both of whom rose through the ranks of supply chain roles to lead their respective companies. This evolution reflects a broader recognition that effective supply chain management is essential for improving not only operational efficiency but also overall corporate profitability.</w:t>
      </w:r>
      <w:r/>
    </w:p>
    <w:p>
      <w:r/>
      <w:r>
        <w:t>Apple, in particular, is frequently cited as a case study in supply chain excellence. Under Tim Cook's leadership, beginning in the late 1990s, the company has integrated sophisticated supply chain strategies that enable it to turn around inventory remarkably quickly—in fact, an analysis from 2012 indicated that Apple manages to refresh its inventory within a mere five days. Such operational proficiency has become a cornerstone of Apple's competitive edge, integrating supply chain management into its core business strategy.</w:t>
      </w:r>
      <w:r/>
    </w:p>
    <w:p>
      <w:r/>
      <w:r>
        <w:t>Furthermore, the retail giant Amazon exemplifies the importance of a customer service-oriented approach to supply chain management. The company’s relentless focus on delivering products on time and at the right costs has propelled its growth significantly within the eCommerce arena. As noted in the supply chain management discourse, customer service and the supply chain itself can often outweigh product quality in their influence over business success, as evidenced by Amazon's rise to prominence.</w:t>
      </w:r>
      <w:r/>
    </w:p>
    <w:p>
      <w:r/>
      <w:r>
        <w:t>The integration of supply chain functions, which were once compartmentalised, has become increasingly holistic. Today’s supply chains involve collaborative leadership across planning, operations, and procurement, working in conjunction with various departments including sales, marketing, and finance. This integration allows supply chain leaders to gain a comprehensive understanding of the business, enhancing their capability to contribute to strategic decision-making effectively.</w:t>
      </w:r>
      <w:r/>
    </w:p>
    <w:p>
      <w:r/>
      <w:r>
        <w:t xml:space="preserve">In light of these changes, it has become vital for supply chain professionals to develop their skills and perspectives to align with executive management. According to Scott's article in Supply Chain Management Review, there are key strategies for senior supply chain professionals aspiring to think and act like CEOs. One crucial approach is to communicate in terms relevant to the company’s broader financial health, including metrics such as revenue, margin, and working capital, rather than solely focusing on traditional supply chain metrics. </w:t>
      </w:r>
      <w:r/>
    </w:p>
    <w:p>
      <w:r/>
      <w:r>
        <w:t>Moreover, a nuanced comprehension of global economic and political trends is essential for supply chain executives. This knowledge enables them to anticipate challenges proactively and to participate thoughtfully within the larger business context. Building relationships across various business functions is also imperative, allowing supply chain leaders to create synergies and foster collaborative environments.</w:t>
      </w:r>
      <w:r/>
    </w:p>
    <w:p>
      <w:r/>
      <w:r>
        <w:t>The advances in supply chain management signal a pivotal moment in its evolution, with professionals gaining recognition and roles that extend well beyond the traditional confines of logistics. Though the discipline may still be unfamiliar to the general public, industry experts predict that the significance of supply chain management will continue to grow and earn its rightful recognition as a front-line driver of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https://www.lastmilelogisticssolutions.com/happening-supply-chain-evolution/</w:t>
        </w:r>
      </w:hyperlink>
      <w:r>
        <w:t xml:space="preserve"> - This article discusses the evolution of supply chain management, highlighting its transformation from a back-office function to a critical business component. It underscores the role of digital technologies in enhancing supply chain efficiency.</w:t>
      </w:r>
      <w:r/>
    </w:p>
    <w:p>
      <w:pPr>
        <w:pStyle w:val="ListNumber"/>
        <w:spacing w:line="240" w:lineRule="auto"/>
        <w:ind w:left="720"/>
      </w:pPr>
      <w:r/>
      <w:hyperlink r:id="rId11">
        <w:r>
          <w:rPr>
            <w:color w:val="0000EE"/>
            <w:u w:val="single"/>
          </w:rPr>
          <w:t>https://www.investopedia.com/terms/s/scm.asp</w:t>
        </w:r>
      </w:hyperlink>
      <w:r>
        <w:t xml:space="preserve"> - Investopedia explains supply chain management in detail, covering its importance in reducing costs and improving efficiency. This aligns with the article's emphasis on supply chain management as a strategic tool.</w:t>
      </w:r>
      <w:r/>
    </w:p>
    <w:p>
      <w:pPr>
        <w:pStyle w:val="ListNumber"/>
        <w:spacing w:line="240" w:lineRule="auto"/>
        <w:ind w:left="720"/>
      </w:pPr>
      <w:r/>
      <w:hyperlink r:id="rId12">
        <w:r>
          <w:rPr>
            <w:color w:val="0000EE"/>
            <w:u w:val="single"/>
          </w:rPr>
          <w:t>https://supplychaindigital.com/articles/inside-the-evolution-of-supply-chain-management</w:t>
        </w:r>
      </w:hyperlink>
      <w:r>
        <w:t xml:space="preserve"> - This article details the evolution of supply chain management, including the integration of emerging technologies and the importance of holistic supply chain strategies. It supports the article's discussion on the growing significance of supply chain leadership.</w:t>
      </w:r>
      <w:r/>
    </w:p>
    <w:p>
      <w:pPr>
        <w:pStyle w:val="ListNumber"/>
        <w:spacing w:line="240" w:lineRule="auto"/>
        <w:ind w:left="720"/>
      </w:pPr>
      <w:r/>
      <w:hyperlink r:id="rId13">
        <w:r>
          <w:rPr>
            <w:color w:val="0000EE"/>
            <w:u w:val="single"/>
          </w:rPr>
          <w:t>https://www.supplychainmanagementreview.com/</w:t>
        </w:r>
      </w:hyperlink>
      <w:r>
        <w:t xml:space="preserve"> - This platform offers insights into supply chain management best practices, including strategies for supply chain professionals to advance in their careers. It corroborates the article's advice on skills development for supply chain leaders.</w:t>
      </w:r>
      <w:r/>
    </w:p>
    <w:p>
      <w:pPr>
        <w:pStyle w:val="ListNumber"/>
        <w:spacing w:line="240" w:lineRule="auto"/>
        <w:ind w:left="720"/>
      </w:pPr>
      <w:r/>
      <w:hyperlink r:id="rId14">
        <w:r>
          <w:rPr>
            <w:color w:val="0000EE"/>
            <w:u w:val="single"/>
          </w:rPr>
          <w:t>https://www.bloomberg.com/news/articles/2023-01-25/apple-supply-chain-tim-cook-transformation</w:t>
        </w:r>
      </w:hyperlink>
      <w:r>
        <w:t xml:space="preserve"> - This Bloomberg article provides insights into Apple's strategic transformation under Tim Cook's leadership, highlighting the role of supply chain management in achieving operational efficiency.</w:t>
      </w:r>
      <w:r/>
    </w:p>
    <w:p>
      <w:pPr>
        <w:pStyle w:val="ListNumber"/>
        <w:spacing w:line="240" w:lineRule="auto"/>
        <w:ind w:left="720"/>
      </w:pPr>
      <w:r/>
      <w:hyperlink r:id="rId15">
        <w:r>
          <w:rPr>
            <w:color w:val="0000EE"/>
            <w:u w:val="single"/>
          </w:rPr>
          <w:t>https://www.cnbc.com/2023/05/22/amazon-supply-chain-excellence.html</w:t>
        </w:r>
      </w:hyperlink>
      <w:r>
        <w:t xml:space="preserve"> - CNBC features Amazon as a prime example of a company whose supply chain excellence drives business success. This aligns with the article's emphasis on Amazon as a model of customer service-oriented supply chain management.</w:t>
      </w:r>
      <w:r/>
    </w:p>
    <w:p>
      <w:pPr>
        <w:pStyle w:val="ListNumber"/>
        <w:spacing w:line="240" w:lineRule="auto"/>
        <w:ind w:left="720"/>
      </w:pPr>
      <w:r/>
      <w:hyperlink r:id="rId16">
        <w:r>
          <w:rPr>
            <w:color w:val="0000EE"/>
            <w:u w:val="single"/>
          </w:rPr>
          <w:t>https://supplychaingamechanger.com/time-welcome-supply-chain-ceo/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stmilelogisticssolutions.com/happening-supply-chain-evolution/" TargetMode="External"/><Relationship Id="rId11" Type="http://schemas.openxmlformats.org/officeDocument/2006/relationships/hyperlink" Target="https://www.investopedia.com/terms/s/scm.asp" TargetMode="External"/><Relationship Id="rId12" Type="http://schemas.openxmlformats.org/officeDocument/2006/relationships/hyperlink" Target="https://supplychaindigital.com/articles/inside-the-evolution-of-supply-chain-management" TargetMode="External"/><Relationship Id="rId13" Type="http://schemas.openxmlformats.org/officeDocument/2006/relationships/hyperlink" Target="https://www.supplychainmanagementreview.com/" TargetMode="External"/><Relationship Id="rId14" Type="http://schemas.openxmlformats.org/officeDocument/2006/relationships/hyperlink" Target="https://www.bloomberg.com/news/articles/2023-01-25/apple-supply-chain-tim-cook-transformation" TargetMode="External"/><Relationship Id="rId15" Type="http://schemas.openxmlformats.org/officeDocument/2006/relationships/hyperlink" Target="https://www.cnbc.com/2023/05/22/amazon-supply-chain-excellence.html" TargetMode="External"/><Relationship Id="rId16" Type="http://schemas.openxmlformats.org/officeDocument/2006/relationships/hyperlink" Target="https://supplychaingamechanger.com/time-welcome-supply-chain-c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