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Acumatica's cloud ERP solution revolutionises distribution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distribution business, firms are tasked with the dual challenge of meeting high customer expectations while navigating complex supply chain dynamics. Acknowledging these challenges, Acumatica presents its cloud-based enterprise resource planning (ERP) solution designed specifically for the distribution sector.</w:t>
      </w:r>
      <w:r/>
    </w:p>
    <w:p>
      <w:r/>
      <w:r>
        <w:t>Distribution companies are grappling with multiple operational hurdles, including sophisticated supply chains, escalating customer demands for speed and accuracy, and fluctuating market conditions. Compounding these issues are legacy systems that may not meet the needs of modern commerce. Without effective technological solutions, businesses run the risk of inventory mismanagement and customer dissatisfaction, which can lead to lost sales and eroded brand loyalty.</w:t>
      </w:r>
      <w:r/>
    </w:p>
    <w:p>
      <w:r/>
      <w:r>
        <w:t>Acumatica aims to address these pressing issues with its next-generation cloud ERP platform. Built from the ground up for the cloud, Acumatica integrates essential operations such as finance, inventory, sales, purchasing, and customer relationship management (CRM) into a unified and accessible interface. The system is tailored to enhance operational visibility and efficiency for distribution firms, providing them with the tools they need to thrive in today's competitive environment.</w:t>
      </w:r>
      <w:r/>
    </w:p>
    <w:p>
      <w:r/>
      <w:r>
        <w:t>The platform offers several key features that transform distribution operations:</w:t>
      </w:r>
      <w:r/>
    </w:p>
    <w:p>
      <w:r/>
      <w:r>
        <w:t xml:space="preserve">1. </w:t>
      </w:r>
      <w:r>
        <w:rPr>
          <w:b/>
        </w:rPr>
        <w:t>Real-Time Inventory Visibility</w:t>
      </w:r>
      <w:r>
        <w:t>: Acumatica provides comprehensive visibility over inventory across multiple warehouses and third-party logistics providers. This capability aids distributors in achieving more accurate inventory counts, reducing the likelihood of stock shortages or excess, and streamlining demand planning and reordering processes.</w:t>
      </w:r>
      <w:r/>
    </w:p>
    <w:p>
      <w:r/>
      <w:r>
        <w:t xml:space="preserve">2. </w:t>
      </w:r>
      <w:r>
        <w:rPr>
          <w:b/>
        </w:rPr>
        <w:t>Automated Order Fulfillment</w:t>
      </w:r>
      <w:r>
        <w:t>: The platform automates the typical order lifecycle, facilitating operations from initial sales orders to shipping and invoicing. This automation, combined with features like carrier integration and barcode scanning, enhances the speed and accuracy of fulfilment tasks.</w:t>
      </w:r>
      <w:r/>
    </w:p>
    <w:p>
      <w:r/>
      <w:r>
        <w:t xml:space="preserve">3. </w:t>
      </w:r>
      <w:r>
        <w:rPr>
          <w:b/>
        </w:rPr>
        <w:t>Integrated Purchasing and Vendor Management</w:t>
      </w:r>
      <w:r>
        <w:t>: Acumatica streamlines the purchasing process, allowing businesses to generate and manage orders based on real-time demands and supplier performance. This helps in optimising costs and improving relationships with vendors.</w:t>
      </w:r>
      <w:r/>
    </w:p>
    <w:p>
      <w:r/>
      <w:r>
        <w:t xml:space="preserve">4. </w:t>
      </w:r>
      <w:r>
        <w:rPr>
          <w:b/>
        </w:rPr>
        <w:t>Customer-Centric CRM and Sales Features</w:t>
      </w:r>
      <w:r>
        <w:t>: The integrated CRM capabilities enable distributors to offer personalised service by providing sales representatives with access to customer purchase histories and preferences. This immediacy fosters opportunities for upselling and improves the likelihood of successful sales.</w:t>
      </w:r>
      <w:r/>
    </w:p>
    <w:p>
      <w:r/>
      <w:r>
        <w:t xml:space="preserve">5. </w:t>
      </w:r>
      <w:r>
        <w:rPr>
          <w:b/>
        </w:rPr>
        <w:t>Financial Visibility and Control</w:t>
      </w:r>
      <w:r>
        <w:t>: By connecting operational data to financial metrics, Acumatica ensures that distributors can closely monitor key performance indicators (KPIs), manage margins, and maintain cash flow effectively.</w:t>
      </w:r>
      <w:r/>
    </w:p>
    <w:p>
      <w:r/>
      <w:r>
        <w:t xml:space="preserve">6. </w:t>
      </w:r>
      <w:r>
        <w:rPr>
          <w:b/>
        </w:rPr>
        <w:t>Scalability and Customisation</w:t>
      </w:r>
      <w:r>
        <w:t>: As distribution companies grow, Acumatica can expand alongside them. With its open API architecture, the platform allows for seamless integration with third-party applications and can adapt to the needs of new offices or market demands.</w:t>
      </w:r>
      <w:r/>
    </w:p>
    <w:p>
      <w:r/>
      <w:r>
        <w:t>Additionally, Acumatica's features are designed to cater specifically to the distribution industry, with an emphasis on flexibility and ease of use. Its cloud-based mobility offers access to necessary information from virtually anywhere, while the user-friendly interface necessitates minimal training for maximum effectiveness. The role-based dashboards focus on delivering relevant insights for users across various levels of the organisation. Furthermore, the flexible licensing model allows businesses to pay based on usage rather than user count, optimising cost efficiencies.</w:t>
      </w:r>
      <w:r/>
    </w:p>
    <w:p>
      <w:r/>
      <w:r>
        <w:t>In this context, the adoption of Acumatica could represent a significant step for distribution firms aiming to enhance every facet of their operations, from procurement through to fulfilment and financial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https://www.proteloinc.com/acumatica-for-distribution</w:t>
        </w:r>
      </w:hyperlink>
      <w:r>
        <w:t xml:space="preserve"> - This URL supports Acumatica's role in providing real-time inventory visibility, automating order fulfillment, and enhancing operational efficiency for distribution companies. It highlights how Acumatica addresses challenges like inventory management and supply chain visibility.</w:t>
      </w:r>
      <w:r/>
    </w:p>
    <w:p>
      <w:pPr>
        <w:pStyle w:val="ListNumber"/>
        <w:spacing w:line="240" w:lineRule="auto"/>
        <w:ind w:left="720"/>
      </w:pPr>
      <w:r/>
      <w:hyperlink r:id="rId11">
        <w:r>
          <w:rPr>
            <w:color w:val="0000EE"/>
            <w:u w:val="single"/>
          </w:rPr>
          <w:t>https://www.theanswerco.com/acumatica-erp/distribution-erp-acumatica/</w:t>
        </w:r>
      </w:hyperlink>
      <w:r>
        <w:t xml:space="preserve"> - This URL corroborates the importance of Acumatica's advanced inventory management features and its ability to streamline order processing. It also underscores the platform's capability in eliminating supply chain blind spots.</w:t>
      </w:r>
      <w:r/>
    </w:p>
    <w:p>
      <w:pPr>
        <w:pStyle w:val="ListNumber"/>
        <w:spacing w:line="240" w:lineRule="auto"/>
        <w:ind w:left="720"/>
      </w:pPr>
      <w:r/>
      <w:hyperlink r:id="rId12">
        <w:r>
          <w:rPr>
            <w:color w:val="0000EE"/>
            <w:u w:val="single"/>
          </w:rPr>
          <w:t>https://www.swktech.com/acumatica-distribution-edition-key-features-capabilities/</w:t>
        </w:r>
      </w:hyperlink>
      <w:r>
        <w:t xml:space="preserve"> - This URL provides an overview of Acumatica Distribution Edition's key features, including sales automation, order management, and service management. It highlights how Acumatica offers integrated solutions for managing supply chains and customer relationships.</w:t>
      </w:r>
      <w:r/>
    </w:p>
    <w:p>
      <w:pPr>
        <w:pStyle w:val="ListNumber"/>
        <w:spacing w:line="240" w:lineRule="auto"/>
        <w:ind w:left="720"/>
      </w:pPr>
      <w:r/>
      <w:hyperlink r:id="rId10">
        <w:r>
          <w:rPr>
            <w:color w:val="0000EE"/>
            <w:u w:val="single"/>
          </w:rPr>
          <w:t>https://www.proteloinc.com/acumatica-for-distribution</w:t>
        </w:r>
      </w:hyperlink>
      <w:r>
        <w:t xml:space="preserve"> - This URL explains how Acumatica's cloud-based ERP provides features like customer-centric CRM and sales functions, enhancing customer satisfaction and sales opportunities. It also mentions the platform's scalability and customization capabilities.</w:t>
      </w:r>
      <w:r/>
    </w:p>
    <w:p>
      <w:pPr>
        <w:pStyle w:val="ListNumber"/>
        <w:spacing w:line="240" w:lineRule="auto"/>
        <w:ind w:left="720"/>
      </w:pPr>
      <w:r/>
      <w:hyperlink r:id="rId11">
        <w:r>
          <w:rPr>
            <w:color w:val="0000EE"/>
            <w:u w:val="single"/>
          </w:rPr>
          <w:t>https://www.theanswerco.com/acumatica-erp/distribution-erp-acumatica/</w:t>
        </w:r>
      </w:hyperlink>
      <w:r>
        <w:t xml:space="preserve"> - This URL supports the notion that Acumatica's features help distributors achieve better financial visibility and control by integrating operational and financial data. It also highlights the platform's flexibility and user-friendly interface.</w:t>
      </w:r>
      <w:r/>
    </w:p>
    <w:p>
      <w:pPr>
        <w:pStyle w:val="ListNumber"/>
        <w:spacing w:line="240" w:lineRule="auto"/>
        <w:ind w:left="720"/>
      </w:pPr>
      <w:r/>
      <w:hyperlink r:id="rId12">
        <w:r>
          <w:rPr>
            <w:color w:val="0000EE"/>
            <w:u w:val="single"/>
          </w:rPr>
          <w:t>https://www.swktech.com/acumatica-distribution-edition-key-features-capabilities/</w:t>
        </w:r>
      </w:hyperlink>
      <w:r>
        <w:t xml:space="preserve"> - This URL further emphasizes the scalability and customization options available in Acumatica, including its open API architecture and flexible licensing model. These features allow businesses to adapt to changing market demands efficiently.</w:t>
      </w:r>
      <w:r/>
    </w:p>
    <w:p>
      <w:pPr>
        <w:pStyle w:val="ListNumber"/>
        <w:spacing w:line="240" w:lineRule="auto"/>
        <w:ind w:left="720"/>
      </w:pPr>
      <w:r/>
      <w:hyperlink r:id="rId13">
        <w:r>
          <w:rPr>
            <w:color w:val="0000EE"/>
            <w:u w:val="single"/>
          </w:rPr>
          <w:t>https://erpsoftwareblog.com/cloud/2025/04/how-acumatica-transforms-operations-for-distribution-companies/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teloinc.com/acumatica-for-distribution" TargetMode="External"/><Relationship Id="rId11" Type="http://schemas.openxmlformats.org/officeDocument/2006/relationships/hyperlink" Target="https://www.theanswerco.com/acumatica-erp/distribution-erp-acumatica/" TargetMode="External"/><Relationship Id="rId12" Type="http://schemas.openxmlformats.org/officeDocument/2006/relationships/hyperlink" Target="https://www.swktech.com/acumatica-distribution-edition-key-features-capabilities/" TargetMode="External"/><Relationship Id="rId13" Type="http://schemas.openxmlformats.org/officeDocument/2006/relationships/hyperlink" Target="https://erpsoftwareblog.com/cloud/2025/04/how-acumatica-transforms-operations-for-distribution-compan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