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 launches Velocity Suite to streamline process innovation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Infor has officially launched the Infor Velocity Suite, a comprehensive suite of solutions and services aimed at streamlining process innovation for businesses. Announced on Thursday, the offering is built on the Infor Industry Cloud Platform, designed to facilitate agility and adaptability within organizations. This launch comes at a time when a substantial 75% of C-suite executives and software users from around 3,600 organisations believe that the integration of advanced technologies is key to creating value in their operations.</w:t>
      </w:r>
      <w:r/>
    </w:p>
    <w:p>
      <w:r/>
      <w:r>
        <w:t>The Infor Velocity Suite facilitates three primary functions: diagnosis, automation, and optimisation. With the aid of Infor Process Mining, users can delve into their operational processes to identify inefficiencies and critical bottlenecks. This diagnostic tool allows for a detailed examination, enabling businesses to pinpoint non-conforming variants that deviate from established process models, thus providing insights for potential improvements.</w:t>
      </w:r>
      <w:r/>
    </w:p>
    <w:p>
      <w:r/>
      <w:r>
        <w:t>Following diagnosis, the suite incorporates Infor Value+, which enables users to automate improvements identified in the diagnostic phase. This automation leverages generative AI and robotic process automation (RPA) to reduce the necessity for manual tasks, optimising efficiency and enhancing data-driven decision-making.</w:t>
      </w:r>
      <w:r/>
    </w:p>
    <w:p>
      <w:r/>
      <w:r>
        <w:t>Additionally, the Infor Velocity Suite allows businesses to optimise their processes further by accessing the Infor Value+ Catalog, which includes pre-built industry-specific use cases that can yield results in a matter of days or weeks. Kevin Samuelson, the CEO of Infor, emphasized the suite’s capability to deliver rapid value across a variety of operational sectors, including finance, inventory management, and quality control. “The Infor Velocity Suite delivers rapid time to value for our customers… providing a simple and seamless way to diagnose, automate, and optimize processes," he stated.</w:t>
      </w:r>
      <w:r/>
    </w:p>
    <w:p>
      <w:r/>
      <w:r>
        <w:t>The offerings within the Infor Value+ initiative are already showcasing significant positive outcomes for numerous clients. Reports indicate savings of thousands of hours spent on manual tasks, over 90% faster resolution times for customer support issues, and significant profit margin increases in the millions. Some key features of Infor Value+ include:</w:t>
      </w:r>
      <w:r/>
      <w:r/>
    </w:p>
    <w:p>
      <w:pPr>
        <w:pStyle w:val="ListBullet"/>
        <w:spacing w:line="240" w:lineRule="auto"/>
        <w:ind w:left="720"/>
      </w:pPr>
      <w:r/>
      <w:r>
        <w:rPr>
          <w:b/>
        </w:rPr>
        <w:t>Enterprise Automation</w:t>
      </w:r>
      <w:r>
        <w:t>: Designed to eliminate manual tasks, promoting operational efficiency.</w:t>
      </w:r>
      <w:r/>
    </w:p>
    <w:p>
      <w:pPr>
        <w:pStyle w:val="ListBullet"/>
        <w:spacing w:line="240" w:lineRule="auto"/>
        <w:ind w:left="720"/>
      </w:pPr>
      <w:r/>
      <w:r>
        <w:rPr>
          <w:b/>
        </w:rPr>
        <w:t>Insights</w:t>
      </w:r>
      <w:r>
        <w:t>: Offers analytics and reporting tools to enhance decision-making processes.</w:t>
      </w:r>
      <w:r/>
    </w:p>
    <w:p>
      <w:pPr>
        <w:pStyle w:val="ListBullet"/>
        <w:spacing w:line="240" w:lineRule="auto"/>
        <w:ind w:left="720"/>
      </w:pPr>
      <w:r/>
      <w:r>
        <w:rPr>
          <w:b/>
        </w:rPr>
        <w:t>Advanced Workspaces</w:t>
      </w:r>
      <w:r>
        <w:t>: Customises essential information and actions based on user roles, aiding in the efficient completion of daily responsibilities.</w:t>
      </w:r>
      <w:r/>
      <w:r/>
    </w:p>
    <w:p>
      <w:r/>
      <w:r>
        <w:t>Mickey North Rizza, IDC Group Vice-President for Enterprise Software, noted the urgency for businesses to adapt quickly in a fast-paced digital environment. "AI-embedded enterprise applications and advanced technologies… are helping organisations to improve their business processes and associated tasks, remove steps and clicks, improve productivity and enhance metrics," she stated.</w:t>
      </w:r>
      <w:r/>
    </w:p>
    <w:p>
      <w:r/>
      <w:r>
        <w:t>In a practical application of these technologies, Jennifer Terry, Information Systems Manager at Xpress Boats, described how Infor Process Mining is instrumental in optimising their business processes. "By automatically identifying process issues, we can take corrective action more swiftly, improving on-time delivery and reducing expedited shipping costs by 50%," she explained, highlighting the operational benefits achieved through the use of Infor’s offerings.</w:t>
      </w:r>
      <w:r/>
    </w:p>
    <w:p>
      <w:r/>
      <w:r>
        <w:t>The launch of Infor Velocity Suite positions Infor as a key player in the landscape of technology solutions aimed at facilitating the innovative capabilities needed by modern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https://cioworldasia.com/2025/04/11/infor-launches-velocity-suite-to-drive-rapid-business-value-through-ai-powered-process-innovation/</w:t>
        </w:r>
      </w:hyperlink>
      <w:r>
        <w:t xml:space="preserve"> - This article confirms the launch of Infor Velocity Suite and its focus on streamlining process innovation through diagnosis, automation, and optimization. It also highlights the belief among C-suite executives that advanced technologies drive business value.</w:t>
      </w:r>
      <w:r/>
    </w:p>
    <w:p>
      <w:pPr>
        <w:pStyle w:val="ListNumber"/>
        <w:spacing w:line="240" w:lineRule="auto"/>
        <w:ind w:left="720"/>
      </w:pPr>
      <w:r/>
      <w:hyperlink r:id="rId11">
        <w:r>
          <w:rPr>
            <w:color w:val="0000EE"/>
            <w:u w:val="single"/>
          </w:rPr>
          <w:t>https://www.prnewswire.com/news-releases/new-infor-velocity-suite-accelerates-process-innovation-with-generative-ai-302425006.html</w:t>
        </w:r>
      </w:hyperlink>
      <w:r>
        <w:t xml:space="preserve"> - This press release details the capabilities of Infor Velocity Suite, including its use of generative AI and RPA for process automation, and highlights the suite's ability to deliver rapid business value across multiple operational sectors.</w:t>
      </w:r>
      <w:r/>
    </w:p>
    <w:p>
      <w:pPr>
        <w:pStyle w:val="ListNumber"/>
        <w:spacing w:line="240" w:lineRule="auto"/>
        <w:ind w:left="720"/>
      </w:pPr>
      <w:r/>
      <w:hyperlink r:id="rId12">
        <w:r>
          <w:rPr>
            <w:color w:val="0000EE"/>
            <w:u w:val="single"/>
          </w:rPr>
          <w:t>https://www.infor.com/news/new-infor-velocity-suite-accelerates-process-innovation-with-generative-ai</w:t>
        </w:r>
      </w:hyperlink>
      <w:r>
        <w:t xml:space="preserve"> - This Infor news release provides further insights into the Infor Velocity Suite, emphasizing its role in making process innovation easy and impactful for businesses.</w:t>
      </w:r>
      <w:r/>
    </w:p>
    <w:p>
      <w:pPr>
        <w:pStyle w:val="ListNumber"/>
        <w:spacing w:line="240" w:lineRule="auto"/>
        <w:ind w:left="720"/>
      </w:pPr>
      <w:r/>
      <w:hyperlink r:id="rId13">
        <w:r>
          <w:rPr>
            <w:color w:val="0000EE"/>
            <w:u w:val="single"/>
          </w:rPr>
          <w:t>https://www.infor.com</w:t>
        </w:r>
      </w:hyperlink>
      <w:r>
        <w:t xml:space="preserve"> - Infor's official website provides background information on the company and its focus on industry-specific cloud solutions, setting the stage for offerings like the Velocity Suite.</w:t>
      </w:r>
      <w:r/>
    </w:p>
    <w:p>
      <w:pPr>
        <w:pStyle w:val="ListNumber"/>
        <w:spacing w:line="240" w:lineRule="auto"/>
        <w:ind w:left="720"/>
      </w:pPr>
      <w:r/>
      <w:hyperlink r:id="rId14">
        <w:r>
          <w:rPr>
            <w:color w:val="0000EE"/>
            <w:u w:val="single"/>
          </w:rPr>
          <w:t>https://www.idc.com</w:t>
        </w:r>
      </w:hyperlink>
      <w:r>
        <w:t xml:space="preserve"> - IDC's official website offers insights into the views of enterprise software leaders like Mickey North Rizza, who discuss the importance of adapting rapidly in a digital environment.</w:t>
      </w:r>
      <w:r/>
    </w:p>
    <w:p>
      <w:pPr>
        <w:pStyle w:val="ListNumber"/>
        <w:spacing w:line="240" w:lineRule="auto"/>
        <w:ind w:left="720"/>
      </w:pPr>
      <w:r/>
      <w:hyperlink r:id="rId15">
        <w:r>
          <w:rPr>
            <w:color w:val="0000EE"/>
            <w:u w:val="single"/>
          </w:rPr>
          <w:t>https://www.multivu.com/infor/9277853-en-new-infor-velocity-suite-accelerates-process-innovation-with-generative-ai</w:t>
        </w:r>
      </w:hyperlink>
      <w:r>
        <w:t xml:space="preserve"> - This interactive multichannel news release provides a comprehensive overview of the Infor Velocity Suite's capabilities and benefits, featuring insights from industry experts.</w:t>
      </w:r>
      <w:r/>
    </w:p>
    <w:p>
      <w:pPr>
        <w:pStyle w:val="ListNumber"/>
        <w:spacing w:line="240" w:lineRule="auto"/>
        <w:ind w:left="720"/>
      </w:pPr>
      <w:r/>
      <w:hyperlink r:id="rId16">
        <w:r>
          <w:rPr>
            <w:color w:val="0000EE"/>
            <w:u w:val="single"/>
          </w:rPr>
          <w:t>https://news.google.com/rss/articles/CBMitAFBVV95cUxQZmxLeGJuTHJYVmQ3MjZlWFdnaW04R3lXWUFkSHZ3NjZvVUNya0sybUw5YnJzYmVfWko2akpEemlaZ0h5Z29nNGp1dW9nc1VONnJDN0szRHMyVUtaSXhPa0xmTHVPWXpYc2NzTUE1bUhRZnU5X2NBOW9OQWFBNkV0Vi1aWGZYckh4RW9oZHY5dDBZRFBNdlQwalJLNXpJWU9NTHBGOXpFSHNyZVFMeUhkOEhCRm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oworldasia.com/2025/04/11/infor-launches-velocity-suite-to-drive-rapid-business-value-through-ai-powered-process-innovation/" TargetMode="External"/><Relationship Id="rId11" Type="http://schemas.openxmlformats.org/officeDocument/2006/relationships/hyperlink" Target="https://www.prnewswire.com/news-releases/new-infor-velocity-suite-accelerates-process-innovation-with-generative-ai-302425006.html" TargetMode="External"/><Relationship Id="rId12" Type="http://schemas.openxmlformats.org/officeDocument/2006/relationships/hyperlink" Target="https://www.infor.com/news/new-infor-velocity-suite-accelerates-process-innovation-with-generative-ai" TargetMode="External"/><Relationship Id="rId13" Type="http://schemas.openxmlformats.org/officeDocument/2006/relationships/hyperlink" Target="https://www.infor.com" TargetMode="External"/><Relationship Id="rId14" Type="http://schemas.openxmlformats.org/officeDocument/2006/relationships/hyperlink" Target="https://www.idc.com" TargetMode="External"/><Relationship Id="rId15" Type="http://schemas.openxmlformats.org/officeDocument/2006/relationships/hyperlink" Target="https://www.multivu.com/infor/9277853-en-new-infor-velocity-suite-accelerates-process-innovation-with-generative-ai" TargetMode="External"/><Relationship Id="rId16" Type="http://schemas.openxmlformats.org/officeDocument/2006/relationships/hyperlink" Target="https://news.google.com/rss/articles/CBMitAFBVV95cUxQZmxLeGJuTHJYVmQ3MjZlWFdnaW04R3lXWUFkSHZ3NjZvVUNya0sybUw5YnJzYmVfWko2akpEemlaZ0h5Z29nNGp1dW9nc1VONnJDN0szRHMyVUtaSXhPa0xmTHVPWXpYc2NzTUE1bUhRZnU5X2NBOW9OQWFBNkV0Vi1aWGZYckh4RW9oZHY5dDBZRFBNdlQwalJLNXpJWU9NTHBGOXpFSHNyZVFMeUhkOEhCRm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