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Chorus transitions to independence from Alphabet's X lab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Chorus, a technology initiative aimed at enhancing the efficiency of global supply chains, is transitioning from its foundation within Alphabet's X moonshot incubator to become an independent entity. This development represents a significant shift for Chorus, which has spent several years evolving its technology and services under the auspices of Alphabet's renowned X lab.</w:t>
      </w:r>
      <w:r/>
    </w:p>
    <w:p>
      <w:r/>
      <w:r>
        <w:t>Founded as part of X, which has a history of launching innovative projects including the self-driving car company Waymo and drone delivery service Wing, Chorus focuses on providing businesses with real-time tracking capabilities for their goods. This spin-out is expected to accelerate its operations as it seeks to adapt more swiftly to market needs. Chorus CEO Suresh Vishnubhatla expressed optimism about the company's future, stating, "The next big milestones are making our visibility, condition monitoring and remote inventory management services generally available," in an interview with Business Insider.</w:t>
      </w:r>
      <w:r/>
    </w:p>
    <w:p>
      <w:r/>
      <w:r>
        <w:t>As part of the transition process, Chorus has secured funding led by Series X Capital, which invested an undisclosed amount in the company, alongside a stake from Alphabet. Series X Capital, managed by Gideon Yu—who has held notable positions as CFO at YouTube and Facebook and is a co-owner of the San Francisco 49ers—has a relatively low public profile. Representatives from both Series X Capital and Yu did not provide comments regarding the funding round.</w:t>
      </w:r>
      <w:r/>
    </w:p>
    <w:p>
      <w:r/>
      <w:r>
        <w:t>Chorus’s technological offerings include sensors that businesses can attach to their products. These devices feed data to a cloud-based machine learning system, which provides users with insights about their shipments, including real-time updates on product condition, temperature, and estimated arrival times. This technology is designed to address significant issues such as the frequent loss of goods in transit and the risk of pharmaceutical products spoiling because of temperature variations.</w:t>
      </w:r>
      <w:r/>
    </w:p>
    <w:p>
      <w:r/>
      <w:r>
        <w:t>The roots of Chorus can be traced back to an earlier initiative known as Project Delta, which focused on reducing food waste by establishing a network connecting grocery stores, food banks, and logistics companies to better align food supply with demand. Although much of the technology from Project Delta was integrated into Google, the remaining components were repurposed into what is now Chorus.</w:t>
      </w:r>
      <w:r/>
    </w:p>
    <w:p>
      <w:r/>
      <w:r>
        <w:t>Chorus gained notable prominence during the COVID-19 pandemic when it collaborated with New Zealand's Healthcare Logistics to facilitate the distribution of 11 million vaccinations across the country, underscoring its practical applications in critical situations.</w:t>
      </w:r>
      <w:r/>
    </w:p>
    <w:p>
      <w:r/>
      <w:r>
        <w:t>Chorus's spin-off is part of a broader strategy by Alphabet to focus on bolstering its projects through external partnerships and investments. Recently, it was reported that another project from X, Taara— which utilises laser technology to transmit internet signals—would also be spun out and supported by Series X Capital.</w:t>
      </w:r>
      <w:r/>
    </w:p>
    <w:p>
      <w:r/>
      <w:r>
        <w:t>Astro Teller, the head of X, provided insights into this strategic shift, explaining that allowing promising projects to operate independently can expedite their growth and market integration. "This next stage of work—bringing products to market and scaling a business—can best be done outside of the prototyping-focused environment of X," Teller stated to Business Insider. Additionally, he noted that this approach offers more opportunities for incubated projects to thrive, many of which have historically struggled to exit the lab phase.</w:t>
      </w:r>
      <w:r/>
    </w:p>
    <w:p>
      <w:r/>
      <w:r>
        <w:t>In conclusion, the evolution of Chorus into an independent company marks a significant milestone not only for the project itself but also for Alphabet's approach to innovation and investment in technology aimed at revolutionising supply chains.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