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OneTrack launches AiOn to automate warehouse logistics management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OneTrack has unveiled AiOn, an artificial intelligence platform aimed at automating logistics operations across entire warehouse networks. The Chicago-based company claims its AI agents can manage up to 80% of administrative and operational decision-making tasks, potentially easing the burden on human staff and reducing operational costs.</w:t>
      </w:r>
      <w:r/>
    </w:p>
    <w:p>
      <w:r/>
      <w:r>
        <w:t>Unlike many in the logistics sector focusing on robotics or data dashboards, OneTrack’s approach centres on automating the management layer, enabling companies to scale operations without proportionally increasing payroll expenses. The technology deploys specialised AI agents designed to replicate the roles of analysts, engineers, and site supervisors by continuously monitoring operations and taking autonomous action to optimise processes.</w:t>
      </w:r>
      <w:r/>
    </w:p>
    <w:p>
      <w:r/>
      <w:r>
        <w:t>Marc Gyöngyösi, CEO of OneTrack, told GlobeNewswire: “Everyone is trying to squeeze 5% more out of labour on the floor. But the real opportunity is automating the layers of expensive, manual decision-making that slow down your entire network. If you’re still running your warehouses with dashboards and extra headcount, you will lose to someone who isn’t.”</w:t>
      </w:r>
      <w:r/>
    </w:p>
    <w:p>
      <w:r/>
      <w:r>
        <w:t>Giöngyösi highlighted examples of tasks the AI agents can automate, including updating labour goals, evaluating zoning and slotting, and managing material handling equipment fleets—areas that typically require significant manual input and specialised staff. The platform aims to achieve substantial savings, with OneTrack projecting six-figure cost reductions through continuous optimisation of labour, assets, and fleet management.</w:t>
      </w:r>
      <w:r/>
    </w:p>
    <w:p>
      <w:r/>
      <w:r>
        <w:t>The company claims its AI agents can boost engineering output by a factor of ten while incurring only 20% of the traditional overheads. Additionally, the system is designed to reduce enterprise risk and compliance costs by automating coaching and accountability workflows, as well as to proactively manage operational exceptions such as late shipments and process bottlenecks.</w:t>
      </w:r>
      <w:r/>
    </w:p>
    <w:p>
      <w:r/>
      <w:r>
        <w:t>OneTrack describes AiOn as an autonomous workforce available around the clock and scalable across multiple facilities, capable of consolidating fragmented tools and workflows into a single platform.</w:t>
      </w:r>
      <w:r/>
    </w:p>
    <w:p>
      <w:r/>
      <w:r>
        <w:t>Logistics operations have long contended with demands for higher efficiency in the face of increasingly complex data streams and limited personnel resources. As companies seek to enhance productivity and reduce costs, AI-driven solutions like AiOn represent a significant shift from manual oversight towards autonomous management.</w:t>
      </w:r>
      <w:r/>
    </w:p>
    <w:p>
      <w:r/>
      <w:r>
        <w:t>OneTrack’s platform is reportedly already in use by firms including ID Logistics, Ryder, and Kellanova, suggesting growing industry interest in AI-enabled operations management. However, the adoption of such technology may raise questions about workforce impacts and the challenges of integrating AI into established logistics systems.</w:t>
      </w:r>
      <w:r/>
    </w:p>
    <w:p>
      <w:r/>
      <w:r>
        <w:t>With AI transforming various sectors, the arrival of platforms like AiOn signals a new phase where routine analytical and decision-making tasks can be automated, potentially reshaping the logistics industry’s operational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https://www.globenewswire.com/news-release/2025/04/15/3061756/0/en/OneTrack-Launches-AiOn-First-AI-Agent-Platform-for-Autonomous-Logistics-Operations.html</w:t>
        </w:r>
      </w:hyperlink>
      <w:r>
        <w:t xml:space="preserve"> - This URL corroborates OneTrack's launch of AiOn, an AI agent platform for automating logistics operations, and highlights its ability to automate up to 80% of administrative and operational decision-making tasks.</w:t>
      </w:r>
      <w:r/>
    </w:p>
    <w:p>
      <w:pPr>
        <w:pStyle w:val="ListNumber"/>
        <w:spacing w:line="240" w:lineRule="auto"/>
        <w:ind w:left="720"/>
      </w:pPr>
      <w:r/>
      <w:hyperlink r:id="rId11">
        <w:r>
          <w:rPr>
            <w:color w:val="0000EE"/>
            <w:u w:val="single"/>
          </w:rPr>
          <w:t>https://www.automatedwarehouseonline.com/onetrack-launches-aion-platform-to-automate-logistics-operations/</w:t>
        </w:r>
      </w:hyperlink>
      <w:r>
        <w:t xml:space="preserve"> - This article supports the claim that OneTrack's AiOn automates day-to-day tasks of analysts, engineers, and site supervisors, focusing on a digital workforce of AI agents.</w:t>
      </w:r>
      <w:r/>
    </w:p>
    <w:p>
      <w:pPr>
        <w:pStyle w:val="ListNumber"/>
        <w:spacing w:line="240" w:lineRule="auto"/>
        <w:ind w:left="720"/>
      </w:pPr>
      <w:r/>
      <w:hyperlink r:id="rId12">
        <w:r>
          <w:rPr>
            <w:color w:val="0000EE"/>
            <w:u w:val="single"/>
          </w:rPr>
          <w:t>https://www.onetrack.ai</w:t>
        </w:r>
      </w:hyperlink>
      <w:r>
        <w:t xml:space="preserve"> - OneTrack's official website explains how their platform provides real-time visibility into warehouse operations, enhancing safety, productivity, and shipment quality through AI integration.</w:t>
      </w:r>
      <w:r/>
    </w:p>
    <w:p>
      <w:pPr>
        <w:pStyle w:val="ListNumber"/>
        <w:spacing w:line="240" w:lineRule="auto"/>
        <w:ind w:left="720"/>
      </w:pPr>
      <w:r/>
      <w:hyperlink r:id="rId13">
        <w:r>
          <w:rPr>
            <w:color w:val="0000EE"/>
            <w:u w:val="single"/>
          </w:rPr>
          <w:t>https://www.techdogs.com/tech-news/globe-newswire/onetrack-launches-aion-first-ai-agent-platform-for-autonomous-logistics-operations</w:t>
        </w:r>
      </w:hyperlink>
      <w:r>
        <w:t xml:space="preserve"> - This article explains how OneTrack's AiOn platform uses AI agents to automate warehouse logistics, promising significant efficiency boosts and cost reductions.</w:t>
      </w:r>
      <w:r/>
    </w:p>
    <w:p>
      <w:pPr>
        <w:pStyle w:val="ListNumber"/>
        <w:spacing w:line="240" w:lineRule="auto"/>
        <w:ind w:left="720"/>
      </w:pPr>
      <w:r/>
      <w:hyperlink r:id="rId14">
        <w:r>
          <w:rPr>
            <w:color w:val="0000EE"/>
            <w:u w:val="single"/>
          </w:rPr>
          <w:t>https://www.foodlogistics.com/software-technology/ai-ar/news/22938553/onetrack-onetrack-launches-ai-agent-platform-for-autonomous-logistics-operations</w:t>
        </w:r>
      </w:hyperlink>
      <w:r>
        <w:t xml:space="preserve"> - This source details OneTrack's claims about AiOn's ability to increase engineering output while reducing overhead and improving operational efficiency through automation.</w:t>
      </w:r>
      <w:r/>
    </w:p>
    <w:p>
      <w:pPr>
        <w:pStyle w:val="ListNumber"/>
        <w:spacing w:line="240" w:lineRule="auto"/>
        <w:ind w:left="720"/>
      </w:pPr>
      <w:r/>
      <w:hyperlink r:id="rId9">
        <w:r>
          <w:rPr>
            <w:color w:val="0000EE"/>
            <w:u w:val="single"/>
          </w:rPr>
          <w:t>https://www.noahwire.com</w:t>
        </w:r>
      </w:hyperlink>
      <w:r>
        <w:t xml:space="preserve"> - Noah Wire Services may provide broader context on AI innovation in logistics; however, specific details about OneTrack's AiOn platform were not available in the search results.</w:t>
      </w:r>
      <w:r/>
    </w:p>
    <w:p>
      <w:pPr>
        <w:pStyle w:val="ListNumber"/>
        <w:spacing w:line="240" w:lineRule="auto"/>
        <w:ind w:left="720"/>
      </w:pPr>
      <w:r/>
      <w:hyperlink r:id="rId10">
        <w:r>
          <w:rPr>
            <w:color w:val="0000EE"/>
            <w:u w:val="single"/>
          </w:rPr>
          <w:t>https://www.globenewswire.com/news-release/2025/04/15/3061756/0/en/OneTrack-Launches-AiOn-First-AI-Agent-Platform-for-Autonomous-Logistics-Operations.html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4/15/3061756/0/en/OneTrack-Launches-AiOn-First-AI-Agent-Platform-for-Autonomous-Logistics-Operations.html" TargetMode="External"/><Relationship Id="rId11" Type="http://schemas.openxmlformats.org/officeDocument/2006/relationships/hyperlink" Target="https://www.automatedwarehouseonline.com/onetrack-launches-aion-platform-to-automate-logistics-operations/" TargetMode="External"/><Relationship Id="rId12" Type="http://schemas.openxmlformats.org/officeDocument/2006/relationships/hyperlink" Target="https://www.onetrack.ai" TargetMode="External"/><Relationship Id="rId13" Type="http://schemas.openxmlformats.org/officeDocument/2006/relationships/hyperlink" Target="https://www.techdogs.com/tech-news/globe-newswire/onetrack-launches-aion-first-ai-agent-platform-for-autonomous-logistics-operations" TargetMode="External"/><Relationship Id="rId14" Type="http://schemas.openxmlformats.org/officeDocument/2006/relationships/hyperlink" Target="https://www.foodlogistics.com/software-technology/ai-ar/news/22938553/onetrack-onetrack-launches-ai-agent-platform-for-autonomous-logistic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