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Consultancy Services partners with Vianai Systems to enhance enterprise AI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Consultancy Services (TCS) has entered into a strategic partnership with Vianai Systems, a company specialising in enterprise-grade, domain-specific generative AI applications. The collaboration aims to equip business leaders with advanced generative AI tools designed to enhance intelligence for decision-making across key business functions.</w:t>
      </w:r>
      <w:r/>
    </w:p>
    <w:p>
      <w:r/>
      <w:r>
        <w:t>As part of this partnership, TCS customers will gain access to Vianai’s Hila platform, an AI-driven solution that allows C-suite executives to interact with their enterprise data using natural language queries. This platform delivers real-time insights by combining conversational AI with sophisticated data analytics. Hila is designed to assist senior decision-makers in areas such as finance, supply chain management, and sales by unlocking the value embedded in enterprise data without requiring them to have deep technical expertise.</w:t>
      </w:r>
      <w:r/>
    </w:p>
    <w:p>
      <w:r/>
      <w:r>
        <w:t>TCS plans to customise the Hila platform to address the particular requirements of financial institutions and other critical sectors. These customisations will include integrating the platform with existing enterprise systems, providing post-deployment support, and offering tailored AI services. Beyond finance, TCS intends to deploy Hila’s conversational capabilities to core business verticals—such as customer relationship management (CRM), sales operations, and supply chain management—across various industries.</w:t>
      </w:r>
      <w:r/>
    </w:p>
    <w:p>
      <w:r/>
      <w:r>
        <w:t>Speaking to NDTV Profit, K Krithivasan, CEO and managing director of TCS, highlighted the transformative potential of the collaboration: “The future of enterprise decision-making lies in making data intuitive, intelligent, and accessible. TCS’ partnership with Vianai Systems brings this vision to life—empowering CXOs to engage with their data to gain insights, act faster, and lead with greater clarity.”</w:t>
      </w:r>
      <w:r/>
    </w:p>
    <w:p>
      <w:r/>
      <w:r>
        <w:t>Leveraging its extensive experience in enterprise contexts and AI integration, TCS intends to facilitate widespread adoption of the Hila platform. According to the company, the solution enables C-suite executives—including CFOs, CIOs, and other senior leaders—to make quicker, data-driven decisions supported by an intelligent assistant that understands business context and responds instantaneously.</w:t>
      </w:r>
      <w:r/>
    </w:p>
    <w:p>
      <w:r/>
      <w:r>
        <w:t>From Vianai Systems’ perspective, Vishal Sikka, founder and CEO, remarked on the platform’s capabilities: “By enabling business users to engage directly with their transactional data in their own landscape, with accuracy, speed, security and at low cost, Hila represents a new era in AI-driven decision-making.”</w:t>
      </w:r>
      <w:r/>
    </w:p>
    <w:p>
      <w:r/>
      <w:r>
        <w:t>This partnership reflects a broader trend within the technology consulting sector towards integrating generative AI solutions that enhance enterprise decision-making processes by making complex data more accessible and actionable for senior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https://www.ndtvprofit.com/technology/tcs-vianai-to-offer-conversational-ai-capabilities-helping-decision-makers-engage-with-data</w:t>
        </w:r>
      </w:hyperlink>
      <w:r>
        <w:t xml:space="preserve"> - This article supports the claim that TCS and Vianai Systems are partnering to offer conversational AI capabilities, aiding decision-makers in engaging with data.</w:t>
      </w:r>
      <w:r/>
    </w:p>
    <w:p>
      <w:pPr>
        <w:pStyle w:val="ListNumber"/>
        <w:spacing w:line="240" w:lineRule="auto"/>
        <w:ind w:left="720"/>
      </w:pPr>
      <w:r/>
      <w:hyperlink r:id="rId11">
        <w:r>
          <w:rPr>
            <w:color w:val="0000EE"/>
            <w:u w:val="single"/>
          </w:rPr>
          <w:t>https://www.capitalmarket.com/markets/news/corporate-news/tata-consultancy-services-partners-with-vianai-systems/1593032</w:t>
        </w:r>
      </w:hyperlink>
      <w:r>
        <w:t xml:space="preserve"> - This source confirms the partnership between TCS and Vianai Systems, highlighting their focus on enterprise-grade AI solutions.</w:t>
      </w:r>
      <w:r/>
    </w:p>
    <w:p>
      <w:pPr>
        <w:pStyle w:val="ListNumber"/>
        <w:spacing w:line="240" w:lineRule="auto"/>
        <w:ind w:left="720"/>
      </w:pPr>
      <w:r/>
      <w:hyperlink r:id="rId12">
        <w:r>
          <w:rPr>
            <w:color w:val="0000EE"/>
            <w:u w:val="single"/>
          </w:rPr>
          <w:t>https://m.rediff.com/news/commentary/2025/apr/18/tcs-partners-with-vishal-sikkas-ai-firm/7de0b2b3c7c15eac726ff9755cbbe657</w:t>
        </w:r>
      </w:hyperlink>
      <w:r>
        <w:t xml:space="preserve"> - This article provides details about the partnership, including access to Vianai’s Hila platform for TCS customers, and quotes from key figures like K Krithivasan and Vishal Sikka.</w:t>
      </w:r>
      <w:r/>
    </w:p>
    <w:p>
      <w:pPr>
        <w:pStyle w:val="ListNumber"/>
        <w:spacing w:line="240" w:lineRule="auto"/>
        <w:ind w:left="720"/>
      </w:pPr>
      <w:r/>
      <w:hyperlink r:id="rId13">
        <w:r>
          <w:rPr>
            <w:color w:val="0000EE"/>
            <w:u w:val="single"/>
          </w:rPr>
          <w:t>https://www.techcircle.in/2025/04/17/tcs-partners-with-vishal-sikka-s-vianai-systems-to-develop-conversational-ai-for-enterprises</w:t>
        </w:r>
      </w:hyperlink>
      <w:r>
        <w:t xml:space="preserve"> - This source explains how the collaboration will allow TCS customers to use Vianai’s Hila platform for natural language interactions with enterprise data, enhancing decision-making.</w:t>
      </w:r>
      <w:r/>
    </w:p>
    <w:p>
      <w:pPr>
        <w:pStyle w:val="ListNumber"/>
        <w:spacing w:line="240" w:lineRule="auto"/>
        <w:ind w:left="720"/>
      </w:pPr>
      <w:r/>
      <w:hyperlink r:id="rId14">
        <w:r>
          <w:rPr>
            <w:color w:val="0000EE"/>
            <w:u w:val="single"/>
          </w:rPr>
          <w:t>https://www.bloomberg.com/profile/company/TCS:IN</w:t>
        </w:r>
      </w:hyperlink>
      <w:r>
        <w:t xml:space="preserve"> - Although not specifically about the partnership, this Bloomberg profile provides background information on TCS, which is relevant to understanding the context of their partnerships and strategic initiatives.</w:t>
      </w:r>
      <w:r/>
    </w:p>
    <w:p>
      <w:pPr>
        <w:pStyle w:val="ListNumber"/>
        <w:spacing w:line="240" w:lineRule="auto"/>
        <w:ind w:left="720"/>
      </w:pPr>
      <w:r/>
      <w:hyperlink r:id="rId15">
        <w:r>
          <w:rPr>
            <w:color w:val="0000EE"/>
            <w:u w:val="single"/>
          </w:rPr>
          <w:t>https://www.crunchbase.com/organization/vianai-systems</w:t>
        </w:r>
      </w:hyperlink>
      <w:r>
        <w:t xml:space="preserve"> - This Crunchbase profile offers details about Vianai Systems, including its founding by Vishal Sikka, which supports the context of the TCS-Vianai partnership.</w:t>
      </w:r>
      <w:r/>
    </w:p>
    <w:p>
      <w:pPr>
        <w:pStyle w:val="ListNumber"/>
        <w:spacing w:line="240" w:lineRule="auto"/>
        <w:ind w:left="720"/>
      </w:pPr>
      <w:r/>
      <w:hyperlink r:id="rId16">
        <w:r>
          <w:rPr>
            <w:color w:val="0000EE"/>
            <w:u w:val="single"/>
          </w:rPr>
          <w:t>https://news.google.com/rss/articles/CBMiyAFBVV95cUxOZUlxdnRMclFoZ0szT3JON1dvaks5bmhaWmI0Y0kzQ2JpUFVvWVY5Y3J5RVJMSXJhbHB1RUx1SVR6dS1uSDFhVGc3cnBYSGFOWWxMT0NNNklzYi1xYlRNQWltVGN2Y0FwclhVc2NjdkROY05vOW5RZktocmlEM0JkQ2RtSTlTM3Q2eXNlSFlHdllxWkQzYWJFbXlNNHNua3gyS0hFOHN2NTNwTW1TV1lKMzRpSWFMNENVWU04eW16U1dPOUgtb1dFMNIBzgFBVV95cUxQNzlDNW9SVHJ4VTVCa1hJTXpuUnZzc0tfODRQazJIbExwR1JsTlR1cXJabFpUTkpTOXVzYkpLUlluMmpNRmFhZ3lFUU9XaGVEM0xRem1zd29idE1RRXRxTF9vQmoyNXEzMzVlaVNKZGtxaFBQd0NaOVF5b3JSaS1LWFFUaVZaY2NLTXB3YnRzWEkzYW9SYWhQUzZkTndHRExpUVY1Ym9ZV19wblhwOHhtVHFVaktucWs3UGNxaFJGMHU0d3FNbjBsZ09qU01L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profit.com/technology/tcs-vianai-to-offer-conversational-ai-capabilities-helping-decision-makers-engage-with-data" TargetMode="External"/><Relationship Id="rId11" Type="http://schemas.openxmlformats.org/officeDocument/2006/relationships/hyperlink" Target="https://www.capitalmarket.com/markets/news/corporate-news/tata-consultancy-services-partners-with-vianai-systems/1593032" TargetMode="External"/><Relationship Id="rId12" Type="http://schemas.openxmlformats.org/officeDocument/2006/relationships/hyperlink" Target="https://m.rediff.com/news/commentary/2025/apr/18/tcs-partners-with-vishal-sikkas-ai-firm/7de0b2b3c7c15eac726ff9755cbbe657" TargetMode="External"/><Relationship Id="rId13" Type="http://schemas.openxmlformats.org/officeDocument/2006/relationships/hyperlink" Target="https://www.techcircle.in/2025/04/17/tcs-partners-with-vishal-sikka-s-vianai-systems-to-develop-conversational-ai-for-enterprises" TargetMode="External"/><Relationship Id="rId14" Type="http://schemas.openxmlformats.org/officeDocument/2006/relationships/hyperlink" Target="https://www.bloomberg.com/profile/company/TCS:IN" TargetMode="External"/><Relationship Id="rId15" Type="http://schemas.openxmlformats.org/officeDocument/2006/relationships/hyperlink" Target="https://www.crunchbase.com/organization/vianai-systems" TargetMode="External"/><Relationship Id="rId16" Type="http://schemas.openxmlformats.org/officeDocument/2006/relationships/hyperlink" Target="https://news.google.com/rss/articles/CBMiyAFBVV95cUxOZUlxdnRMclFoZ0szT3JON1dvaks5bmhaWmI0Y0kzQ2JpUFVvWVY5Y3J5RVJMSXJhbHB1RUx1SVR6dS1uSDFhVGc3cnBYSGFOWWxMT0NNNklzYi1xYlRNQWltVGN2Y0FwclhVc2NjdkROY05vOW5RZktocmlEM0JkQ2RtSTlTM3Q2eXNlSFlHdllxWkQzYWJFbXlNNHNua3gyS0hFOHN2NTNwTW1TV1lKMzRpSWFMNENVWU04eW16U1dPOUgtb1dFMNIBzgFBVV95cUxQNzlDNW9SVHJ4VTVCa1hJTXpuUnZzc0tfODRQazJIbExwR1JsTlR1cXJabFpUTkpTOXVzYkpLUlluMmpNRmFhZ3lFUU9XaGVEM0xRem1zd29idE1RRXRxTF9vQmoyNXEzMzVlaVNKZGtxaFBQd0NaOVF5b3JSaS1LWFFUaVZaY2NLTXB3YnRzWEkzYW9SYWhQUzZkTndHRExpUVY1Ym9ZV19wblhwOHhtVHFVaktucWs3UGNxaFJGMHU0d3FNbjBsZ09qU01L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