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Xometry’s AI-powered platform drives nearly $1bn revenue for US manufacturers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Xometry, a global AI-powered manufacturing marketplace based in North Bethesda, Maryland, has reported that its platform has generated close to $1 billion in revenue for American small- and medium-sized manufacturers from 1 January 2020 through 31 March 2025. The company specialises in digitising manufacturing processes and enhancing supply chain resilience, offering a range of digital tools designed to support manufacturers and buyers in adapting to the evolving industrial landscape.</w:t>
      </w:r>
      <w:r/>
    </w:p>
    <w:p>
      <w:r/>
      <w:r>
        <w:t>Randy Altschuler, CEO of Xometry, highlighted the significance of domestic manufacturers within both national and global economies, stating, “America’s manufacturers are deeply rooted in their local communities and play a critical role in our national and global economies.” He emphasised the benefits that Xometry brings to these manufacturers by helping them access new customer bases, reinvest in their growth, and facilitate the hiring and training of skilled talent.</w:t>
      </w:r>
      <w:r/>
    </w:p>
    <w:p>
      <w:r/>
      <w:r>
        <w:t>Central to Xometry’s support of manufacturing excellence is its annual “Excellence in Manufacturing” awards programme, which recognises exceptional suppliers who deliver high-quality products across a wide spectrum of manufacturing technologies. The 2025 awards have honoured manufacturers from all 48 contiguous U.S. states, spanning diverse methods such as CNC machining, injection moulding, sheet metal fabrication, and both metal and plastic 3D printing.</w:t>
      </w:r>
      <w:r/>
    </w:p>
    <w:p>
      <w:r/>
      <w:r>
        <w:t>Among the most notable award recipients is JR Metal Works, a Green Bay, Wisconsin-based custom fabricator of sheet metal, pipe, and plate products. Jesse Kleiman, owner of JR Metal Works and a five-time recipient of the award, described how partnering with Xometry since 2019 has been transformative for his business. Speaking to TradingView, Kleiman said, “Since high school, I dreamed of having my own metal fabrication shop. In 2016, I opened JR Metal Works with a mission of providing customers excellent customer service, quality and a premium experience. Since we began working with Xometry, we’ve been able to purchase additional equipment, grow our team and reach new customers around the world. Xometry is a horsepower multiplier for our business.”</w:t>
      </w:r>
      <w:r/>
    </w:p>
    <w:p>
      <w:r/>
      <w:r>
        <w:t>Currently, Xometry’s marketplace hosts more than 4,375 active global suppliers, with the majority of the generated revenue flowing to its expanding U.S.-based supplier network. The company’s platform provides digital solutions designed to enhance agility and efficiency for both buyers and suppliers in an environment increasingly focused on reshoring and domestic manufacturing partnerships.</w:t>
      </w:r>
      <w:r/>
    </w:p>
    <w:p>
      <w:r/>
      <w:r>
        <w:t>For buyers, Xometry offers Teamspace, collaborative software aimed at streamlining procurement by uniting engineers, managers, and purchasing executives across enterprises. For suppliers, the company provides Workcenter, a cloud-based manufacturing execution system (MES) that digitises manufacturing operations while serving as a direct gateway to the Xometry platform. Additionally, integrated financial services are available to help suppliers maintain healthy cash flow.</w:t>
      </w:r>
      <w:r/>
    </w:p>
    <w:p>
      <w:r/>
      <w:r>
        <w:t>In line with these developments, Xometry commissioned a poll titled “American Manufacturing Resurgence,” conducted with John Zogby Strategies. The poll found that 70% of manufacturing CEOs at companies with revenues between $5 million and $500 million are adopting artificial intelligence to improve operational efficiencies, while nearly half have reshored some or all of their manufacturing operations.</w:t>
      </w:r>
      <w:r/>
    </w:p>
    <w:p>
      <w:r/>
      <w:r>
        <w:t>Altschuler summed up Xometry’s mission by stating, “America’s manufacturers are resilient and can meet any moment. Xometry was purpose-built to help them move faster, adapt to change and drive innovation.”</w:t>
      </w:r>
      <w:r/>
    </w:p>
    <w:p>
      <w:r/>
      <w:r>
        <w:t>Xometry continues to leverage its XMTR AI-powered marketplace, alongside its Thomasnet® industrial sourcing platform and cloud services, to digitise the manufacturing industry and support localised supply chain development. The company’s Instant Quoting Engine® uses data analytics to provide real-time pricing and lead time estimates, connecting buyers with suitable suppliers across the globe.</w:t>
      </w:r>
      <w:r/>
    </w:p>
    <w:p>
      <w:r/>
      <w:r>
        <w:t>For further information, Xometry’s website is available at www.xometry.com, with ongoing updates provided through its official social media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https://investors.xometry.com/news-releases/news-release-details/xometrys-marketplace-has-generated-nearly-1-billion-revenue</w:t>
        </w:r>
      </w:hyperlink>
      <w:r>
        <w:t xml:space="preserve"> - This press release confirms that Xometry's AI-powered manufacturing marketplace generated nearly $1 billion in revenue for American small- and medium-sized manufacturers from January 2020 through March 2025.</w:t>
      </w:r>
      <w:r/>
    </w:p>
    <w:p>
      <w:pPr>
        <w:pStyle w:val="ListNumber"/>
        <w:spacing w:line="240" w:lineRule="auto"/>
        <w:ind w:left="720"/>
      </w:pPr>
      <w:r/>
      <w:hyperlink r:id="rId11">
        <w:r>
          <w:rPr>
            <w:color w:val="0000EE"/>
            <w:u w:val="single"/>
          </w:rPr>
          <w:t>https://www.stocktitan.net/news/XMTR/xometry-s-marketplace-has-generated-nearly-1-billion-in-revenue-for-rof0fbhiix2b.html</w:t>
        </w:r>
      </w:hyperlink>
      <w:r>
        <w:t xml:space="preserve"> - This news article corroborates the revenue milestone and highlights the scope of Xometry’s platform, including its connection to over 4,375 global suppliers with a majority revenue share flowing to U.S. suppliers.</w:t>
      </w:r>
      <w:r/>
    </w:p>
    <w:p>
      <w:pPr>
        <w:pStyle w:val="ListNumber"/>
        <w:spacing w:line="240" w:lineRule="auto"/>
        <w:ind w:left="720"/>
      </w:pPr>
      <w:r/>
      <w:hyperlink r:id="rId12">
        <w:r>
          <w:rPr>
            <w:color w:val="0000EE"/>
            <w:u w:val="single"/>
          </w:rPr>
          <w:t>https://www.gurufocus.com/news/2786965/xometry-inc-xmtr-drives-nearly-1-billion-in-revenue-for-us-manufacturers--xmtr-stock-news?r=4bf001661e6fdd88d0cd7a5659ff9748</w:t>
        </w:r>
      </w:hyperlink>
      <w:r>
        <w:t xml:space="preserve"> - This source mentions the Excellence in Manufacturing awards program and recognizes Xometry’s role in supporting manufacturers across 48 states with diverse manufacturing technologies.</w:t>
      </w:r>
      <w:r/>
    </w:p>
    <w:p>
      <w:pPr>
        <w:pStyle w:val="ListNumber"/>
        <w:spacing w:line="240" w:lineRule="auto"/>
        <w:ind w:left="720"/>
      </w:pPr>
      <w:r/>
      <w:hyperlink r:id="rId13">
        <w:r>
          <w:rPr>
            <w:color w:val="0000EE"/>
            <w:u w:val="single"/>
          </w:rPr>
          <w:t>https://www.tradingview.com/news/xometry-a-horsepower-multiplier-for-metal-fabrication-shops/</w:t>
        </w:r>
      </w:hyperlink>
      <w:r>
        <w:t xml:space="preserve"> - An interview published on TradingView with Jesse Kleiman of JR Metal Works supports the claim about the transformative impact of partnering with Xometry since 2019 on his metal fabrication business.</w:t>
      </w:r>
      <w:r/>
    </w:p>
    <w:p>
      <w:pPr>
        <w:pStyle w:val="ListNumber"/>
        <w:spacing w:line="240" w:lineRule="auto"/>
        <w:ind w:left="720"/>
      </w:pPr>
      <w:r/>
      <w:hyperlink r:id="rId14">
        <w:r>
          <w:rPr>
            <w:color w:val="0000EE"/>
            <w:u w:val="single"/>
          </w:rPr>
          <w:t>https://www.xometry.com/teamspace/</w:t>
        </w:r>
      </w:hyperlink>
      <w:r>
        <w:t xml:space="preserve"> - Xometry’s official page for Teamspace describes the collaborative procurement software designed to connect engineers, managers, and purchasing teams, validating the platform’s digital tools for buyers.</w:t>
      </w:r>
      <w:r/>
    </w:p>
    <w:p>
      <w:pPr>
        <w:pStyle w:val="ListNumber"/>
        <w:spacing w:line="240" w:lineRule="auto"/>
        <w:ind w:left="720"/>
      </w:pPr>
      <w:r/>
      <w:hyperlink r:id="rId15">
        <w:r>
          <w:rPr>
            <w:color w:val="0000EE"/>
            <w:u w:val="single"/>
          </w:rPr>
          <w:t>https://www.xometry.com/workcenter/</w:t>
        </w:r>
      </w:hyperlink>
      <w:r>
        <w:t xml:space="preserve"> - This page details Workcenter, Xometry’s cloud-based manufacturing execution system (MES) for suppliers, which digitizes manufacturing operations and integrates financial services to maintain supplier cash flow.</w:t>
      </w:r>
      <w:r/>
    </w:p>
    <w:p>
      <w:pPr>
        <w:pStyle w:val="ListNumber"/>
        <w:spacing w:line="240" w:lineRule="auto"/>
        <w:ind w:left="720"/>
      </w:pPr>
      <w:r/>
      <w:hyperlink r:id="rId16">
        <w:r>
          <w:rPr>
            <w:color w:val="0000EE"/>
            <w:u w:val="single"/>
          </w:rPr>
          <w:t>https://news.google.com/rss/articles/CBMikgJBVV95cUxObUV6UTBmV3RFNkVORGxFLWljX1NXQURza0s2eFJ2bVRoLVFvUTVyTEVOajhXd2FyY1Fhd3I0c1RKakpGUkg5ZXpFLTN6Y1FTNEFhMTV4VTNxZUVlWEJDMkI2M193ZTRfS0xZX1BjN3BRZTEwUHVMVjRMclUtaHZmbXlYX19wUHM3ZGdLbzlEUF9aRHpoeDNJaGpfSk80RmFKbXhoMlEzN0lZNi1SeWVaYUxZaTdLYVZSUjZIV1hWcjRIR1lGT29hVmx4cDVrMDUyZTV1X0VXWnQwcy0zcmlTN25fTlQ1S3Y3WlBfVGVuQ0lMQ1VTZEVVZ0Z6Nkp2RGhZd0dDVlI5Nk9UUjFyQWNaamN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xometry.com/news-releases/news-release-details/xometrys-marketplace-has-generated-nearly-1-billion-revenue" TargetMode="External"/><Relationship Id="rId11" Type="http://schemas.openxmlformats.org/officeDocument/2006/relationships/hyperlink" Target="https://www.stocktitan.net/news/XMTR/xometry-s-marketplace-has-generated-nearly-1-billion-in-revenue-for-rof0fbhiix2b.html" TargetMode="External"/><Relationship Id="rId12" Type="http://schemas.openxmlformats.org/officeDocument/2006/relationships/hyperlink" Target="https://www.gurufocus.com/news/2786965/xometry-inc-xmtr-drives-nearly-1-billion-in-revenue-for-us-manufacturers--xmtr-stock-news?r=4bf001661e6fdd88d0cd7a5659ff9748" TargetMode="External"/><Relationship Id="rId13" Type="http://schemas.openxmlformats.org/officeDocument/2006/relationships/hyperlink" Target="https://www.tradingview.com/news/xometry-a-horsepower-multiplier-for-metal-fabrication-shops/" TargetMode="External"/><Relationship Id="rId14" Type="http://schemas.openxmlformats.org/officeDocument/2006/relationships/hyperlink" Target="https://www.xometry.com/teamspace/" TargetMode="External"/><Relationship Id="rId15" Type="http://schemas.openxmlformats.org/officeDocument/2006/relationships/hyperlink" Target="https://www.xometry.com/workcenter/" TargetMode="External"/><Relationship Id="rId16" Type="http://schemas.openxmlformats.org/officeDocument/2006/relationships/hyperlink" Target="https://news.google.com/rss/articles/CBMikgJBVV95cUxObUV6UTBmV3RFNkVORGxFLWljX1NXQURza0s2eFJ2bVRoLVFvUTVyTEVOajhXd2FyY1Fhd3I0c1RKakpGUkg5ZXpFLTN6Y1FTNEFhMTV4VTNxZUVlWEJDMkI2M193ZTRfS0xZX1BjN3BRZTEwUHVMVjRMclUtaHZmbXlYX19wUHM3ZGdLbzlEUF9aRHpoeDNJaGpfSk80RmFKbXhoMlEzN0lZNi1SeWVaYUxZaTdLYVZSUjZIV1hWcjRIR1lGT29hVmx4cDVrMDUyZTV1X0VXWnQwcy0zcmlTN25fTlQ1S3Y3WlBfVGVuQ0lMQ1VTZEVVZ0Z6Nkp2RGhZd0dDVlI5Nk9UUjFyQWNaamN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