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Savex Technologies and Lenovo Asia Pacific deepen partnership with strategic growth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Savex Technologies recently hosted a significant strategic meeting at its corporate headquarters, welcoming Mr. Amar Babu, President of Lenovo Asia Pacific. The session aimed to reinforce the longstanding partnership between the two organisations and to align future strategies within the ever-evolving B2B technology landscape.</w:t>
      </w:r>
      <w:r/>
    </w:p>
    <w:p>
      <w:r/>
      <w:r>
        <w:t>Key business priorities were at the forefront of discussions, including a review of collaborative initiatives, the exploration of new growth opportunities, and strategies for enhancing customer engagement across various sectors such as enterprise, small and medium-sized businesses (SMBs), education, and government. Both Savex and Lenovo acknowledged the success of their joint go-to-market strategies and underscored the need for continuous innovation, agility, and partner empowerment in a highly competitive environment.</w:t>
      </w:r>
      <w:r/>
    </w:p>
    <w:p>
      <w:r/>
      <w:r>
        <w:t>Savex Technologies, recognised as one of India’s leading ICT distribution companies, showcased its strengths in execution, a diverse partner network, and robust logistical capabilities that have fortified Lenovo’s market presence in the country. The discussions also touched upon the pivotal roles of digital transformation, customer-centric service models, and emerging technologies, all of which are significant in shaping the future trajectory of business growth.</w:t>
      </w:r>
      <w:r/>
    </w:p>
    <w:p>
      <w:r/>
      <w:r>
        <w:t>Mr. Amar Babu praised Savex for its operational excellence and the strategic advantages it contributes to Lenovo’s distribution framework in India. The meeting concluded with both teams expressing a commitment to deepening their collaboration, fostering mutual growth, and delivering enhanced value to their channel partners and end customers.</w:t>
      </w:r>
      <w:r/>
    </w:p>
    <w:p>
      <w:r/>
      <w:r>
        <w:t>This meeting not only solidified their partnership but also set a foundation for unlocking new milestones. As Savex Technologies and Lenovo continue their collaborative journey, they aim to expand their impact within India's dynamic technology sector, leveraging a strong base built on trust and shared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https://news.lenovo.com/pressroom/press-releases/lenovo-launched-a-shared-support-center-as-part-of-a-multi-million-dollar-investment-in-expanding-technology-services-and-innovation-capability-in-india/</w:t>
        </w:r>
      </w:hyperlink>
      <w:r>
        <w:t xml:space="preserve"> - This article discusses Lenovo's significant investment in India, including the launch of a Shared Support Center in Bengaluru, which aligns with the strategic meeting's focus on reinforcing the partnership between Savex Technologies and Lenovo.</w:t>
      </w:r>
      <w:r/>
    </w:p>
    <w:p>
      <w:pPr>
        <w:pStyle w:val="ListNumber"/>
        <w:spacing w:line="240" w:lineRule="auto"/>
        <w:ind w:left="720"/>
      </w:pPr>
      <w:r/>
      <w:hyperlink r:id="rId11">
        <w:r>
          <w:rPr>
            <w:color w:val="0000EE"/>
            <w:u w:val="single"/>
          </w:rPr>
          <w:t>https://telecom.economictimes.indiatimes.com/news/lenovo-elevates-amar-babu-to-spearhead-apac-business/81773126</w:t>
        </w:r>
      </w:hyperlink>
      <w:r>
        <w:t xml:space="preserve"> - This source details Lenovo's appointment of Amar Babu to lead the Asia Pacific region, highlighting his role in the strategic meeting with Savex Technologies.</w:t>
      </w:r>
      <w:r/>
    </w:p>
    <w:p>
      <w:pPr>
        <w:pStyle w:val="ListNumber"/>
        <w:spacing w:line="240" w:lineRule="auto"/>
        <w:ind w:left="720"/>
      </w:pPr>
      <w:r/>
      <w:hyperlink r:id="rId12">
        <w:r>
          <w:rPr>
            <w:color w:val="0000EE"/>
            <w:u w:val="single"/>
          </w:rPr>
          <w:t>https://www.business-standard.com/content/press-releases-ani/ideaforge-partners-with-savex-technologies-to-align-distribution-of-its-products-and-services-across-india-122022300688_1.html</w:t>
        </w:r>
      </w:hyperlink>
      <w:r>
        <w:t xml:space="preserve"> - This article highlights Savex Technologies' partnership with ideaForge to distribute UAVs across India, showcasing Savex's extensive distribution network and its role in enhancing market presence.</w:t>
      </w:r>
      <w:r/>
    </w:p>
    <w:p>
      <w:pPr>
        <w:pStyle w:val="ListNumber"/>
        <w:spacing w:line="240" w:lineRule="auto"/>
        <w:ind w:left="720"/>
      </w:pPr>
      <w:r/>
      <w:hyperlink r:id="rId13">
        <w:r>
          <w:rPr>
            <w:color w:val="0000EE"/>
            <w:u w:val="single"/>
          </w:rPr>
          <w:t>https://www.vertiv.com/en-in/about/news-and-insights/news-releases/2020/vertiv-appoints-ms-savex--technologies-as-new-distributor-in-india/</w:t>
        </w:r>
      </w:hyperlink>
      <w:r>
        <w:t xml:space="preserve"> - This announcement of Vertiv appointing Savex Technologies as a distributor in India underscores Savex's robust logistical capabilities and its role in strengthening market presence.</w:t>
      </w:r>
      <w:r/>
    </w:p>
    <w:p>
      <w:pPr>
        <w:pStyle w:val="ListNumber"/>
        <w:spacing w:line="240" w:lineRule="auto"/>
        <w:ind w:left="720"/>
      </w:pPr>
      <w:r/>
      <w:hyperlink r:id="rId14">
        <w:r>
          <w:rPr>
            <w:color w:val="0000EE"/>
            <w:u w:val="single"/>
          </w:rPr>
          <w:t>https://www.businesstoday.in/technology/news/story/lenovo-pledges-increased-support-to-indias-ai-development-at-lenovo-tech-world-india-2025-466929-2025-03-06</w:t>
        </w:r>
      </w:hyperlink>
      <w:r>
        <w:t xml:space="preserve"> - This article discusses Lenovo's commitment to AI development in India, aligning with the strategic meeting's focus on digital transformation and emerging technologies.</w:t>
      </w:r>
      <w:r/>
    </w:p>
    <w:p>
      <w:pPr>
        <w:pStyle w:val="ListNumber"/>
        <w:spacing w:line="240" w:lineRule="auto"/>
        <w:ind w:left="720"/>
      </w:pPr>
      <w:r/>
      <w:hyperlink r:id="rId15">
        <w:r>
          <w:rPr>
            <w:color w:val="0000EE"/>
            <w:u w:val="single"/>
          </w:rPr>
          <w:t>https://www.expresscomputer.in/news/savex-technologies-teams-up-with-teamviewer-to-offer-professional-secure-remote-connectivity/95664/</w:t>
        </w:r>
      </w:hyperlink>
      <w:r>
        <w:t xml:space="preserve"> - This collaboration between Savex Technologies and TeamViewer highlights Savex's focus on customer-centric service models and emerging technologies, as discussed in the strategic meeting.</w:t>
      </w:r>
      <w:r/>
    </w:p>
    <w:p>
      <w:pPr>
        <w:pStyle w:val="ListNumber"/>
        <w:spacing w:line="240" w:lineRule="auto"/>
        <w:ind w:left="720"/>
      </w:pPr>
      <w:r/>
      <w:hyperlink r:id="rId16">
        <w:r>
          <w:rPr>
            <w:color w:val="0000EE"/>
            <w:u w:val="single"/>
          </w:rPr>
          <w:t>https://news.google.com/rss/articles/CBMirwFBVV95cUxOaHVDSWlCSEZKUFFsSk5mbGhxRE1Ta0ZxWUJ4czdrQ0RMQ3RSYUFxclkwQ2dCU2tEdnVNMUZkTlN5ODkzVWdyNlFkTnRWeVp0ZS1MZC1WWWVGQ3V3cVF1czdFWS0zZ0xuSGRiWTMxdjcyUHBjYWlaMkphbFRHRUR2SWU0dDZOeTlTemRwVHU0T0FTT09ZZWlwck9JUzhic093bGR0Z0lJQXlpNVlyTDF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enovo.com/pressroom/press-releases/lenovo-launched-a-shared-support-center-as-part-of-a-multi-million-dollar-investment-in-expanding-technology-services-and-innovation-capability-in-india/" TargetMode="External"/><Relationship Id="rId11" Type="http://schemas.openxmlformats.org/officeDocument/2006/relationships/hyperlink" Target="https://telecom.economictimes.indiatimes.com/news/lenovo-elevates-amar-babu-to-spearhead-apac-business/81773126" TargetMode="External"/><Relationship Id="rId12" Type="http://schemas.openxmlformats.org/officeDocument/2006/relationships/hyperlink" Target="https://www.business-standard.com/content/press-releases-ani/ideaforge-partners-with-savex-technologies-to-align-distribution-of-its-products-and-services-across-india-122022300688_1.html" TargetMode="External"/><Relationship Id="rId13" Type="http://schemas.openxmlformats.org/officeDocument/2006/relationships/hyperlink" Target="https://www.vertiv.com/en-in/about/news-and-insights/news-releases/2020/vertiv-appoints-ms-savex--technologies-as-new-distributor-in-india/" TargetMode="External"/><Relationship Id="rId14" Type="http://schemas.openxmlformats.org/officeDocument/2006/relationships/hyperlink" Target="https://www.businesstoday.in/technology/news/story/lenovo-pledges-increased-support-to-indias-ai-development-at-lenovo-tech-world-india-2025-466929-2025-03-06" TargetMode="External"/><Relationship Id="rId15" Type="http://schemas.openxmlformats.org/officeDocument/2006/relationships/hyperlink" Target="https://www.expresscomputer.in/news/savex-technologies-teams-up-with-teamviewer-to-offer-professional-secure-remote-connectivity/95664/" TargetMode="External"/><Relationship Id="rId16" Type="http://schemas.openxmlformats.org/officeDocument/2006/relationships/hyperlink" Target="https://news.google.com/rss/articles/CBMirwFBVV95cUxOaHVDSWlCSEZKUFFsSk5mbGhxRE1Ta0ZxWUJ4czdrQ0RMQ3RSYUFxclkwQ2dCU2tEdnVNMUZkTlN5ODkzVWdyNlFkTnRWeVp0ZS1MZC1WWWVGQ3V3cVF1czdFWS0zZ0xuSGRiWTMxdjcyUHBjYWlaMkphbFRHRUR2SWU0dDZOeTlTemRwVHU0T0FTT09ZZWlwck9JUzhic093bGR0Z0lJQXlpNVlyTDF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