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Roof Hub integration accelerates digital transformation in the UK roofing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digital transformation sweeping across various sectors is now firmly impacting the roofing industry, significantly altering traditional practices. At the forefront of this shift is Roof Hub, an innovative platform developed by SRS Distribution designed to equip contractors with the technological tools necessary to thrive in a rapidly evolving marketplace. During a recent discussion at ServiceCon 2025, Delisa DiMercurio, SRS’s manager of digital partnerships, elaborated on how Roof Hub streamlines operations and enhances productivity for contractors.</w:t>
      </w:r>
      <w:r/>
    </w:p>
    <w:p>
      <w:r/>
      <w:r>
        <w:t>Roof Hub presents a range of functionalities geared towards improving efficiency. As DiMercurio explained, “What Roof Hub really does is equip our contractors to have real-time access to the materials that we have at the branch, the pricing, everything, so that their scope of work is accurate.” This access is critical in an industry where timely and precise decisions are essential for success. With a single click, contractors can send orders directly to their local branches, thereby minimising human error and expediting the supply chain process.</w:t>
      </w:r>
      <w:r/>
    </w:p>
    <w:p>
      <w:r/>
      <w:r>
        <w:t>The strength of Roof Hub lies in its integrations with other leading digital platforms. By collaborating with JobNimbus, contractors can streamline their material management processes significantly. This partnership allows users to access real-time pricing and facilitates direct order placement from within the JobNimbus interface, which is crucial for managing projects effectively. The integration not only enhances workflow but also ensures that contractors can receive delivery notifications, further improving scheduling and production efficiencies.</w:t>
      </w:r>
      <w:r/>
    </w:p>
    <w:p>
      <w:r/>
      <w:r>
        <w:t>Another significant partnership is with AccuLynx, which allows users to create estimates and orders seamlessly. By incorporating Roof Hub's features into AccuLynx's comprehensive project management system, contractors can enhance their operational efficiency while enjoying a smoother ordering experience. As industry demands grow more complex, these integrations serve to address common pain points, enabling contractors to focus more on their core activities rather than becoming bogged down in administrative burdens.</w:t>
      </w:r>
      <w:r/>
    </w:p>
    <w:p>
      <w:r/>
      <w:r>
        <w:t>Moreover, the collaboration with Eagleview introduces a new dimension to the Roof Hub platform, allowing contractors to access accurate measurement reports swiftly. This kind of connectivity is vital in helping professionals arrive at precise estimates and ensure that projects remain on schedule. Additionally, the partnership with Project Map It offers an interactive mapping feature, elevating contractors' marketing capabilities and helping them better understand their local landscapes.</w:t>
      </w:r>
      <w:r/>
    </w:p>
    <w:p>
      <w:r/>
      <w:r>
        <w:t>The overarching goal of these technological advancements is clear: to empower contractors by providing them with advanced tools that can lead to significant improvements in efficiency. Digital integration is no longer merely an option; it is essential for survival and growth in the competitive roofing sector. As DiMercurio noted, “We want to help equip our contractors with great tools to create more efficiency, and digital is a big piece in that.”</w:t>
      </w:r>
      <w:r/>
    </w:p>
    <w:p>
      <w:r/>
      <w:r>
        <w:t>As the roofing industry continues to navigate this digital landscape, it is evident that platforms like Roof Hub will play a crucial role. By embracing these technological innovations, contractors can not only improve their operational processes but also position themselves advantageously in a market that increasingly demands agility, responsiveness, and precision.</w:t>
      </w: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t xml:space="preserve">, </w:t>
      </w:r>
      <w:hyperlink r:id="rId9">
        <w:r>
          <w:rPr>
            <w:color w:val="0000EE"/>
            <w:u w:val="single"/>
          </w:rPr>
          <w:t>[2]</w:t>
        </w:r>
      </w:hyperlink>
      <w:r/>
    </w:p>
    <w:p>
      <w:pPr>
        <w:pStyle w:val="ListNumber"/>
        <w:spacing w:line="240" w:lineRule="auto"/>
        <w:ind w:left="720"/>
      </w:pPr>
      <w:r/>
      <w:r>
        <w:t xml:space="preserve">Paragraph 2: </w:t>
      </w:r>
      <w:hyperlink r:id="rId9">
        <w:r>
          <w:rPr>
            <w:color w:val="0000EE"/>
            <w:u w:val="single"/>
          </w:rPr>
          <w:t>[1]</w:t>
        </w:r>
      </w:hyperlink>
      <w:r/>
    </w:p>
    <w:p>
      <w:pPr>
        <w:pStyle w:val="ListNumber"/>
        <w:spacing w:line="240" w:lineRule="auto"/>
        <w:ind w:left="720"/>
      </w:pPr>
      <w:r/>
      <w:r>
        <w:t xml:space="preserve">Paragraph 3: </w:t>
      </w:r>
      <w:hyperlink r:id="rId10">
        <w:r>
          <w:rPr>
            <w:color w:val="0000EE"/>
            <w:u w:val="single"/>
          </w:rPr>
          <w:t>[3]</w:t>
        </w:r>
      </w:hyperlink>
      <w:r>
        <w:t xml:space="preserve">, </w:t>
      </w:r>
      <w:hyperlink r:id="rId11">
        <w:r>
          <w:rPr>
            <w:color w:val="0000EE"/>
            <w:u w:val="single"/>
          </w:rPr>
          <w:t>[4]</w:t>
        </w:r>
      </w:hyperlink>
      <w:r/>
    </w:p>
    <w:p>
      <w:pPr>
        <w:pStyle w:val="ListNumber"/>
        <w:spacing w:line="240" w:lineRule="auto"/>
        <w:ind w:left="720"/>
      </w:pPr>
      <w:r/>
      <w:r>
        <w:t xml:space="preserve">Paragraph 4: </w:t>
      </w:r>
      <w:hyperlink r:id="rId11">
        <w:r>
          <w:rPr>
            <w:color w:val="0000EE"/>
            <w:u w:val="single"/>
          </w:rPr>
          <w:t>[4]</w:t>
        </w:r>
      </w:hyperlink>
      <w:r>
        <w:t xml:space="preserve">, </w:t>
      </w:r>
      <w:hyperlink r:id="rId12">
        <w:r>
          <w:rPr>
            <w:color w:val="0000EE"/>
            <w:u w:val="single"/>
          </w:rPr>
          <w:t>[5]</w:t>
        </w:r>
      </w:hyperlink>
      <w:r/>
    </w:p>
    <w:p>
      <w:pPr>
        <w:pStyle w:val="ListNumber"/>
        <w:spacing w:line="240" w:lineRule="auto"/>
        <w:ind w:left="720"/>
      </w:pPr>
      <w:r/>
      <w:r>
        <w:t xml:space="preserve">Paragraph 5: </w:t>
      </w:r>
      <w:hyperlink r:id="rId13">
        <w:r>
          <w:rPr>
            <w:color w:val="0000EE"/>
            <w:u w:val="single"/>
          </w:rPr>
          <w:t>[6]</w:t>
        </w:r>
      </w:hyperlink>
      <w:r/>
    </w:p>
    <w:p>
      <w:pPr>
        <w:pStyle w:val="ListNumber"/>
        <w:spacing w:line="240" w:lineRule="auto"/>
        <w:ind w:left="720"/>
      </w:pPr>
      <w:r/>
      <w:r>
        <w:t xml:space="preserve">Paragraph 6: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https://www.rooferscoffeeshop.com/post/roofing-in-the-era-of-digital-integration</w:t>
        </w:r>
      </w:hyperlink>
      <w:r>
        <w:t xml:space="preserve"> - Please view link - unable to able to access data</w:t>
      </w:r>
      <w:r/>
    </w:p>
    <w:p>
      <w:pPr>
        <w:pStyle w:val="ListNumber"/>
        <w:spacing w:line="240" w:lineRule="auto"/>
        <w:ind w:left="720"/>
      </w:pPr>
      <w:r/>
      <w:hyperlink r:id="rId9">
        <w:r>
          <w:rPr>
            <w:color w:val="0000EE"/>
            <w:u w:val="single"/>
          </w:rPr>
          <w:t>https://www.rooferscoffeeshop.com/post/roofing-in-the-era-of-digital-integration</w:t>
        </w:r>
      </w:hyperlink>
      <w:r>
        <w:t xml:space="preserve"> - This article discusses the impact of digital technology on the roofing industry, focusing on Roof Hub, a platform developed by SRS Distribution. It highlights how Roof Hub provides contractors with real-time access to materials, live pricing, and efficient ordering processes, thereby enhancing business operations. The article also mentions integrations with JobNimbus, AccuLynx, Eagleview, and Project Map It, emphasizing the importance of digital tools in modern roofing practices.</w:t>
      </w:r>
      <w:r/>
    </w:p>
    <w:p>
      <w:pPr>
        <w:pStyle w:val="ListNumber"/>
        <w:spacing w:line="240" w:lineRule="auto"/>
        <w:ind w:left="720"/>
      </w:pPr>
      <w:r/>
      <w:hyperlink r:id="rId10">
        <w:r>
          <w:rPr>
            <w:color w:val="0000EE"/>
            <w:u w:val="single"/>
          </w:rPr>
          <w:t>https://www.jobnimbus.com/integrations/srs/</w:t>
        </w:r>
      </w:hyperlink>
      <w:r>
        <w:t xml:space="preserve"> - JobNimbus has integrated with SRS Distribution's Roof Hub, allowing users to order roofing materials directly from Roof Hub. This integration provides real-time pricing, accurate estimates, and direct order placement, streamlining the material ordering process for contractors. Additionally, it offers delivery notifications to assist in production scheduling, enhancing overall workflow efficiency.</w:t>
      </w:r>
      <w:r/>
    </w:p>
    <w:p>
      <w:pPr>
        <w:pStyle w:val="ListNumber"/>
        <w:spacing w:line="240" w:lineRule="auto"/>
        <w:ind w:left="720"/>
      </w:pPr>
      <w:r/>
      <w:hyperlink r:id="rId11">
        <w:r>
          <w:rPr>
            <w:color w:val="0000EE"/>
            <w:u w:val="single"/>
          </w:rPr>
          <w:t>https://acculynx.com/acculynx-srs-distribution-announcement/</w:t>
        </w:r>
      </w:hyperlink>
      <w:r>
        <w:t xml:space="preserve"> - AccuLynx has partnered with SRS Distribution to integrate Roof Hub into its platform. This collaboration enables roofing contractors to access SRS products, view specific material pricing, and place electronic orders directly from AccuLynx. The integration aims to simplify the material ordering process and improve workflow efficiency for contractors.</w:t>
      </w:r>
      <w:r/>
    </w:p>
    <w:p>
      <w:pPr>
        <w:pStyle w:val="ListNumber"/>
        <w:spacing w:line="240" w:lineRule="auto"/>
        <w:ind w:left="720"/>
      </w:pPr>
      <w:r/>
      <w:hyperlink r:id="rId12">
        <w:r>
          <w:rPr>
            <w:color w:val="0000EE"/>
            <w:u w:val="single"/>
          </w:rPr>
          <w:t>https://www.jobnimbus.com/blog/srs-integration-announcement/</w:t>
        </w:r>
      </w:hyperlink>
      <w:r>
        <w:t xml:space="preserve"> - JobNimbus has announced a new integration with SRS Distribution's Roof Hub, providing users with live pricing and the ability to order materials directly from JobNimbus. This integration combines JobNimbus's project management capabilities with SRS's material ordering features, aiming to streamline workflows and enhance efficiency for roofing contractors.</w:t>
      </w:r>
      <w:r/>
    </w:p>
    <w:p>
      <w:pPr>
        <w:pStyle w:val="ListNumber"/>
        <w:spacing w:line="240" w:lineRule="auto"/>
        <w:ind w:left="720"/>
      </w:pPr>
      <w:r/>
      <w:hyperlink r:id="rId13">
        <w:r>
          <w:rPr>
            <w:color w:val="0000EE"/>
            <w:u w:val="single"/>
          </w:rPr>
          <w:t>https://www.srsdistribution.com/en/news-and-events/news/press-release-srs-and-acculynx-announce-a-strategic-partnership/</w:t>
        </w:r>
      </w:hyperlink>
      <w:r>
        <w:t xml:space="preserve"> - SRS Distribution and AccuLynx have announced a strategic partnership to integrate Roof Hub into AccuLynx's platform. This collaboration allows roofing contractors to access SRS products, view specific material pricing, and place electronic orders directly from AccuLynx, aiming to simplify the material ordering process and improve workflow efficiency.</w:t>
      </w:r>
      <w:r/>
    </w:p>
    <w:p>
      <w:pPr>
        <w:pStyle w:val="ListNumber"/>
        <w:spacing w:line="240" w:lineRule="auto"/>
        <w:ind w:left="720"/>
      </w:pPr>
      <w:r/>
      <w:hyperlink r:id="rId14">
        <w:r>
          <w:rPr>
            <w:color w:val="0000EE"/>
            <w:u w:val="single"/>
          </w:rPr>
          <w:t>https://digitaledition.roofingcontractor.com/july-2021/technology-feature/</w:t>
        </w:r>
      </w:hyperlink>
      <w:r>
        <w:t xml:space="preserve"> - This article discusses various technological integrations in the roofing industry, including the partnership between SRS Distribution and AccuLynx to enhance Roof Hub's ordering and materials management system. It also covers JobNimbus's integration with Beacon, allowing customers to place orders without additional apps or phone calls, and JobNimbus's collaboration with Xactware to import data seamlessly.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ooferscoffeeshop.com/post/roofing-in-the-era-of-digital-integration" TargetMode="External"/><Relationship Id="rId10" Type="http://schemas.openxmlformats.org/officeDocument/2006/relationships/hyperlink" Target="https://www.jobnimbus.com/integrations/srs/" TargetMode="External"/><Relationship Id="rId11" Type="http://schemas.openxmlformats.org/officeDocument/2006/relationships/hyperlink" Target="https://acculynx.com/acculynx-srs-distribution-announcement/" TargetMode="External"/><Relationship Id="rId12" Type="http://schemas.openxmlformats.org/officeDocument/2006/relationships/hyperlink" Target="https://www.jobnimbus.com/blog/srs-integration-announcement/" TargetMode="External"/><Relationship Id="rId13" Type="http://schemas.openxmlformats.org/officeDocument/2006/relationships/hyperlink" Target="https://www.srsdistribution.com/en/news-and-events/news/press-release-srs-and-acculynx-announce-a-strategic-partnership/" TargetMode="External"/><Relationship Id="rId14" Type="http://schemas.openxmlformats.org/officeDocument/2006/relationships/hyperlink" Target="https://digitaledition.roofingcontractor.com/july-2021/technology-featur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