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Vendor audits accelerate supply chain resilience and transparency amid rising compliance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Vendor audits and compliance checks have emerged as critical components within the supply chain management of modern businesses. As organisations increasingly rely on a diverse array of suppliers for raw materials and machinery, ensuring product quality, operational effectiveness, and adherence to regulatory standards is paramount. The systematic evaluation that defines vendor auditing serves to not only verify compliance with specified industry requirements but also to mitigate risk and enhance transparency across supply chains.</w:t>
      </w:r>
      <w:r/>
    </w:p>
    <w:p>
      <w:r/>
      <w:r>
        <w:t>At its core, a vendor audit involves a comprehensive examination of a supplier's processes, facilities, and documentation to ensure alignment with legal, regulatory, and contractual obligations. These audits verify that vendors comply with essential standards related to quality, environmental safeguards, and ethical practices. This due diligence is particularly pertinent in sectors such as pharmaceuticals, food processing, automotive, and manufacturing, where the impact of raw material quality directly affects final products.</w:t>
      </w:r>
      <w:r/>
    </w:p>
    <w:p>
      <w:r/>
      <w:r>
        <w:t>The objectives of vendor audits are multifaceted. One critical aim is quality assurance, ensuring that all materials and equipment meet established quality standards, such as ISO 9001. This focus significantly reduces the chances of product defects and the subsequent financial repercussions associated with recalls or returns.</w:t>
      </w:r>
      <w:r/>
    </w:p>
    <w:p>
      <w:r/>
      <w:r>
        <w:t>Regulatory compliance is another pivotal aspect; businesses must navigate a myriad of regulations ranging from local mandates to international standards. For instance, firms must comply with the likes of ISO, FDA, and CE regulations to avoid potential legal penalties, which can extend beyond fines to restricted access to markets. According to recent analyses, non-compliance has become a predominant risk, underscoring the need for diligent compliance checks.</w:t>
      </w:r>
      <w:r/>
    </w:p>
    <w:p>
      <w:r/>
      <w:r>
        <w:t>As highlighted by various industry experts, effective vendor audits can fortify supply chain resilience—a lesson learned acutely during the COVID-19 pandemic. Many companies discovered vulnerabilities stemming from their reliance on single-source suppliers. Comprehensive audits can help assess the financial health and operational continuity of potential partners, enabling firms to cultivate a more resilient and diversified supply network.</w:t>
      </w:r>
      <w:r/>
    </w:p>
    <w:p>
      <w:r/>
      <w:r>
        <w:t>Moreover, cost-effectiveness is a fundamental consideration. Understanding the total cost of ownership (TCO), including hidden expenses tied to logistics and potential non-compliance issues, equips businesses to negotiate better pricing structures and improve overall operational efficiency. This detailed scrutiny not only protects against financial pitfalls but also plays a pivotal role in enhancing operational reliability.</w:t>
      </w:r>
      <w:r/>
    </w:p>
    <w:p>
      <w:r/>
      <w:r>
        <w:t>IMARC Group, for instance, offers a robust suite of services aimed at enhancing vendor audits and compliance checks for companies operating on an international scale. Their offerings include supplier identification and shortlisting, benchmarking, regulatory compliance mapping, and comprehensive pre-qualification evaluations. By tailoring solutions to the specific needs of businesses, IMARC empowers clients to forge strong, reliable partnerships with compliant vendors.</w:t>
      </w:r>
      <w:r/>
    </w:p>
    <w:p>
      <w:r/>
      <w:r>
        <w:t>Importantly, vendor audits are not merely punitive measures but opportunities for collaboration and improvement. Workshops and capability-building sessions foster strategic relationships, helping suppliers elevate their standards in line with client expectations. This collaborative approach not only nurtures trust but can also lead to innovative solutions aligned with long-term business goals.</w:t>
      </w:r>
      <w:r/>
    </w:p>
    <w:p>
      <w:r/>
      <w:r>
        <w:t>In today's interconnected business landscape, the importance of vendor compliance cannot be overstated. Articles from industry leaders elucidate how ensuring that suppliers adhere to rigorous standards is essential for mitigating risk and protecting organisational reputation. Failure to engage in thorough vendor compliance practices can lead to detrimental consequences, including legal penalties, compromised safety, and damage to a company’s brand identity.</w:t>
      </w:r>
      <w:r/>
    </w:p>
    <w:p>
      <w:r/>
      <w:r>
        <w:t>In conclusion, the strategic imperative of robust vendor audits and compliance checks cannot be overlooked. By prioritising compliance and quality through systematic evaluations, organisations can safeguard their operations, enhance product quality, and ultimately fortify their market position.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w:t>
      </w:r>
      <w:r/>
    </w:p>
    <w:p>
      <w:pPr>
        <w:pStyle w:val="ListNumber"/>
        <w:spacing w:line="240" w:lineRule="auto"/>
        <w:ind w:left="720"/>
      </w:pPr>
      <w:r/>
      <w:r>
        <w:t>Paragraphs 1, 2, 3</w:t>
      </w:r>
      <w:r/>
    </w:p>
    <w:p>
      <w:pPr>
        <w:pStyle w:val="ListNumber"/>
        <w:spacing w:line="240" w:lineRule="auto"/>
        <w:ind w:left="720"/>
      </w:pPr>
      <w:r/>
      <w:r>
        <w:t>Paragraph 2, 5</w:t>
      </w:r>
      <w:r/>
    </w:p>
    <w:p>
      <w:pPr>
        <w:pStyle w:val="ListNumber"/>
        <w:spacing w:line="240" w:lineRule="auto"/>
        <w:ind w:left="720"/>
      </w:pPr>
      <w:r/>
      <w:r>
        <w:t>Paragraph 2, 5</w:t>
      </w:r>
      <w:r/>
    </w:p>
    <w:p>
      <w:pPr>
        <w:pStyle w:val="ListNumber"/>
        <w:spacing w:line="240" w:lineRule="auto"/>
        <w:ind w:left="720"/>
      </w:pPr>
      <w:r/>
      <w:r>
        <w:t>Paragraph 3, 4, 5</w:t>
      </w:r>
      <w:r/>
    </w:p>
    <w:p>
      <w:pPr>
        <w:pStyle w:val="ListNumber"/>
        <w:spacing w:line="240" w:lineRule="auto"/>
        <w:ind w:left="720"/>
      </w:pPr>
      <w:r/>
      <w:r>
        <w:t>Paragraphs 3, 4, 5</w:t>
      </w:r>
      <w:r/>
    </w:p>
    <w:p>
      <w:pPr>
        <w:pStyle w:val="ListNumber"/>
        <w:spacing w:line="240" w:lineRule="auto"/>
        <w:ind w:left="720"/>
      </w:pPr>
      <w:r/>
      <w:r>
        <w:t>Paragraphs 2,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https://www.imarcgroup.com/insight/vendor-audits-compliance-checks-services-imarc</w:t>
        </w:r>
      </w:hyperlink>
      <w:r>
        <w:t xml:space="preserve"> - Please view link - unable to able to access data</w:t>
      </w:r>
      <w:r/>
    </w:p>
    <w:p>
      <w:pPr>
        <w:pStyle w:val="ListNumber"/>
        <w:spacing w:line="240" w:lineRule="auto"/>
        <w:ind w:left="720"/>
      </w:pPr>
      <w:r/>
      <w:hyperlink r:id="rId11">
        <w:r>
          <w:rPr>
            <w:color w:val="0000EE"/>
            <w:u w:val="single"/>
          </w:rPr>
          <w:t>https://www.truscomp.com/why-vendor-audits-are-crucial-for-business-success/</w:t>
        </w:r>
      </w:hyperlink>
      <w:r>
        <w:t xml:space="preserve"> - This article emphasizes the critical role of vendor audits in ensuring regulatory compliance and mitigating risks within supply chains. It outlines how systematic evaluations of vendors' processes and compliance with regulatory requirements help businesses safeguard their reputation and minimize potential risks. The piece highlights the importance of vendor audits in maintaining quality standards, financial stability, and operational efficiency, thereby contributing to overall business success.</w:t>
      </w:r>
      <w:r/>
    </w:p>
    <w:p>
      <w:pPr>
        <w:pStyle w:val="ListNumber"/>
        <w:spacing w:line="240" w:lineRule="auto"/>
        <w:ind w:left="720"/>
      </w:pPr>
      <w:r/>
      <w:hyperlink r:id="rId12">
        <w:r>
          <w:rPr>
            <w:color w:val="0000EE"/>
            <w:u w:val="single"/>
          </w:rPr>
          <w:t>https://icginnovations.com/vendor-compliance/</w:t>
        </w:r>
      </w:hyperlink>
      <w:r>
        <w:t xml:space="preserve"> - This article discusses the significance of vendor compliance in business operations, focusing on how ensuring that suppliers adhere to specific rules, standards, and regulations is crucial for limiting organizational risk. It covers aspects such as risk management, brand protection, operational efficiency, financial performance, and regulatory adherence, emphasizing the strategic imperative of maintaining vendor compliance to protect the company's reputation and drive operational efficiency.</w:t>
      </w:r>
      <w:r/>
    </w:p>
    <w:p>
      <w:pPr>
        <w:pStyle w:val="ListNumber"/>
        <w:spacing w:line="240" w:lineRule="auto"/>
        <w:ind w:left="720"/>
      </w:pPr>
      <w:r/>
      <w:hyperlink r:id="rId13">
        <w:r>
          <w:rPr>
            <w:color w:val="0000EE"/>
            <w:u w:val="single"/>
          </w:rPr>
          <w:t>https://www.isbglobalservices.com/trending/background-check-industry/the-importance-of-vendor-compliance/</w:t>
        </w:r>
      </w:hyperlink>
      <w:r>
        <w:t xml:space="preserve"> - This article explores the importance of vendor compliance in today's complex and interconnected business environment. It discusses how ensuring that vendors and suppliers meet regulatory and industry standards is essential to mitigate risks, build trust with customers, and maintain safety. The piece highlights the potential consequences of non-compliance, including legal liabilities, financial losses, and damage to reputation, underscoring the necessity of vendor compliance for organizational success.</w:t>
      </w:r>
      <w:r/>
    </w:p>
    <w:p>
      <w:pPr>
        <w:pStyle w:val="ListNumber"/>
        <w:spacing w:line="240" w:lineRule="auto"/>
        <w:ind w:left="720"/>
      </w:pPr>
      <w:r/>
      <w:hyperlink r:id="rId14">
        <w:r>
          <w:rPr>
            <w:color w:val="0000EE"/>
            <w:u w:val="single"/>
          </w:rPr>
          <w:t>https://www.coincircletrust.com/blog/why-due-diligence-matters-in-vendor-and-supplier-verification</w:t>
        </w:r>
      </w:hyperlink>
      <w:r>
        <w:t xml:space="preserve"> - This article highlights the importance of conducting due diligence in vendor and supplier verification to prevent fraud, ensure compliance, protect business reputation, and enhance supply chain security. It discusses how thorough verification processes help businesses identify and mitigate risks associated with unverified vendors, such as financial loss, regulatory non-compliance, and reputational damage. The piece emphasizes the necessity of due diligence in building trustworthy partnerships and securing business operations.</w:t>
      </w:r>
      <w:r/>
    </w:p>
    <w:p>
      <w:pPr>
        <w:pStyle w:val="ListNumber"/>
        <w:spacing w:line="240" w:lineRule="auto"/>
        <w:ind w:left="720"/>
      </w:pPr>
      <w:r/>
      <w:hyperlink r:id="rId15">
        <w:r>
          <w:rPr>
            <w:color w:val="0000EE"/>
            <w:u w:val="single"/>
          </w:rPr>
          <w:t>https://eoxs.com/new_blog/vendor-audits-explained-improving-supplier-performance-through-assessment/</w:t>
        </w:r>
      </w:hyperlink>
      <w:r>
        <w:t xml:space="preserve"> - This article explains the benefits of vendor audits in improving supplier performance through systematic assessments. It covers aspects such as quality control, compliance and risk management, and strengthening supplier relationships. The piece emphasizes how audits help ensure that suppliers adhere to quality standards, comply with contractual terms and regulatory requirements, and foster transparency and collaboration, ultimately leading to enhanced operational efficiency and reduced risks.</w:t>
      </w:r>
      <w:r/>
    </w:p>
    <w:p>
      <w:pPr>
        <w:pStyle w:val="ListNumber"/>
        <w:spacing w:line="240" w:lineRule="auto"/>
        <w:ind w:left="720"/>
      </w:pPr>
      <w:r/>
      <w:hyperlink r:id="rId16">
        <w:r>
          <w:rPr>
            <w:color w:val="0000EE"/>
            <w:u w:val="single"/>
          </w:rPr>
          <w:t>https://www.documentcompliance.com/post/the-importance-of-supplier-auditing</w:t>
        </w:r>
      </w:hyperlink>
      <w:r>
        <w:t xml:space="preserve"> - This article discusses the significance of supplier auditing in risk mitigation, compliance assurance, continuous improvement, and brand reputation protection. It highlights how regular audits help identify and address potential risks related to product quality, safety, and regulatory compliance. The piece emphasizes the role of audits in ensuring that suppliers adhere to applicable regulations and standards, fostering a culture of continuous improvement, and safeguarding the company's brand reputation.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marcgroup.com/insight/vendor-audits-compliance-checks-services-imarc" TargetMode="External"/><Relationship Id="rId11" Type="http://schemas.openxmlformats.org/officeDocument/2006/relationships/hyperlink" Target="https://www.truscomp.com/why-vendor-audits-are-crucial-for-business-success/" TargetMode="External"/><Relationship Id="rId12" Type="http://schemas.openxmlformats.org/officeDocument/2006/relationships/hyperlink" Target="https://icginnovations.com/vendor-compliance/" TargetMode="External"/><Relationship Id="rId13" Type="http://schemas.openxmlformats.org/officeDocument/2006/relationships/hyperlink" Target="https://www.isbglobalservices.com/trending/background-check-industry/the-importance-of-vendor-compliance/" TargetMode="External"/><Relationship Id="rId14" Type="http://schemas.openxmlformats.org/officeDocument/2006/relationships/hyperlink" Target="https://www.coincircletrust.com/blog/why-due-diligence-matters-in-vendor-and-supplier-verification" TargetMode="External"/><Relationship Id="rId15" Type="http://schemas.openxmlformats.org/officeDocument/2006/relationships/hyperlink" Target="https://eoxs.com/new_blog/vendor-audits-explained-improving-supplier-performance-through-assessment/" TargetMode="External"/><Relationship Id="rId16" Type="http://schemas.openxmlformats.org/officeDocument/2006/relationships/hyperlink" Target="https://www.documentcompliance.com/post/the-importance-of-supplier-audi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