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Cloud’s AI platform cuts Renault production defects by 60% through unified manufacturing data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supply chain leaders grapple with escalating pressures stemming from volatile consumer demand, rising compliance obligations, and an acute skills gap, Google Cloud has unveiled an innovative AI-driven platform designed to streamline operational complexities in manufacturing environments. Known as the Manufacturing Data Engine (MDE), this platform aims to create a unified view of disparate data streams—ranging from factory floor sensor outputs to supplier and inventory information.</w:t>
      </w:r>
      <w:r/>
    </w:p>
    <w:p>
      <w:r/>
      <w:r>
        <w:t>Recent research by Google Cloud underscores five critical forces reshaping industrial operations: supply chain fragility, shifting consumer behaviours, workforce shortages, sustainability imperatives, and fragmented data landscapes. Addressing these challenges requires more than simple digitisation; it demands a systems-level approach to data architecture propelled by artificial intelligence. The MDE is positioned as a pivotal response to these issues, enabling manufacturers to mitigate fragmentation, expedite decision-making, and enhance visibility across their entire supply chains.</w:t>
      </w:r>
      <w:r/>
    </w:p>
    <w:p>
      <w:r/>
      <w:r>
        <w:t>Renault Group's engagement with the MDE exemplifies the transformative potential of this technology. By integrating equipment sensor data, production metrics, and supply chain inputs into a cohesive system, Renault has realised a remarkable 60% reduction in vehicle production defects. Furthermore, the company has harnessed digital twin technology to enable advanced simulations and optimisations pre-production, bolstering efficiency while ensuring compliance with both technical and regulatory standards.</w:t>
      </w:r>
      <w:r/>
    </w:p>
    <w:p>
      <w:r/>
      <w:r>
        <w:t>The success of Renault mirrors a broader trend in industrial operations. Manufacturers across various sectors are confronting a common array of structural challenges that necessitate smarter, more interconnected systems. Google Cloud's research indicates that over the past five years, the intensity and interdependence of these issues have notably intensified, underscoring the urgency for systemic solutions.</w:t>
      </w:r>
      <w:r/>
    </w:p>
    <w:p>
      <w:r/>
      <w:r>
        <w:t>Central to the evolution of the MDE is its ability to weave a "digital thread" throughout enterprise operations, linking disparate datasets and engineering environments. The integrated AI layer not only analyses structured and unstructured information but also empowers users to model risks, trace product histories, and optimise production with unprecedented precision.</w:t>
      </w:r>
      <w:r/>
    </w:p>
    <w:p>
      <w:r/>
      <w:r>
        <w:t>A key aspect of the MDE’s development caters to workforce enablement amidst ongoing skills shortages. The system features assistive search tools designed to help employees access pertinent insights across various documents, departments, and databases, even if they lack deep technical expertise. This user-friendly approach aims to harness human capital more effectively while facilitating a smoother transition into a data-driven operational framework.</w:t>
      </w:r>
      <w:r/>
    </w:p>
    <w:p>
      <w:r/>
      <w:r>
        <w:t>Moreover, the sustainability agenda is an integral component of the platform. Embedded AI agents automate emissions tracking and Environmental, Social, and Governance (ESG) reporting, thus alleviating the manual burdens typically associated with compliance. This strategy positions the MDE as a complement to human roles rather than a replacement, promoting the idea that AI can be utilized to enhance decision-making rather than eliminate jobs.</w:t>
      </w:r>
      <w:r/>
    </w:p>
    <w:p>
      <w:r/>
      <w:r>
        <w:t>Google Cloud's Manufacturing Data Engine epitomises a significant shift towards systems-level thinking within industrial operations. As manufacturers contend with simultaneous pressures related to labour dynamics, sustainability, and digital maturity, the ability to unify data and distil actionable insights from it becomes paramount for operational stability. Though the MDE may not provide a panacea for every challenge, its integrated structure offers a distinctly clearer path for firms aiming to reduce operational fragmentation and cultivate resilience in their daily decision-making.</w:t>
      </w:r>
      <w:r/>
    </w:p>
    <w:p>
      <w:r/>
      <w:r>
        <w:t>The introduction of this advanced platform may signal a critical transition for supply chain leaders: a move from reactive strategies to a more anticipatory, intelligence-driven operational model. By embracing this technological evolution, manufacturers are not only addressing current demands but also positioning themselves for a future characterised by agility and robustness in the face of change.</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4: </w:t>
      </w:r>
      <w:hyperlink r:id="rId9">
        <w:r>
          <w:rPr>
            <w:color w:val="0000EE"/>
            <w:u w:val="single"/>
          </w:rPr>
          <w:t>[1]</w:t>
        </w:r>
      </w:hyperlink>
      <w:r/>
    </w:p>
    <w:p>
      <w:pPr>
        <w:pStyle w:val="ListBullet"/>
        <w:spacing w:line="240" w:lineRule="auto"/>
        <w:ind w:left="720"/>
      </w:pPr>
      <w:r/>
      <w:r>
        <w:t xml:space="preserve">Paragraph 5: </w:t>
      </w:r>
      <w:hyperlink r:id="rId11">
        <w:r>
          <w:rPr>
            <w:color w:val="0000EE"/>
            <w:u w:val="single"/>
          </w:rPr>
          <w:t>[3]</w:t>
        </w:r>
      </w:hyperlink>
      <w:r>
        <w:t xml:space="preserve">, </w:t>
      </w:r>
      <w:hyperlink r:id="rId12">
        <w:r>
          <w:rPr>
            <w:color w:val="0000EE"/>
            <w:u w:val="single"/>
          </w:rPr>
          <w:t>[4]</w:t>
        </w:r>
      </w:hyperlink>
      <w:r/>
    </w:p>
    <w:p>
      <w:pPr>
        <w:pStyle w:val="ListBullet"/>
        <w:spacing w:line="240" w:lineRule="auto"/>
        <w:ind w:left="720"/>
      </w:pPr>
      <w:r/>
      <w:r>
        <w:t xml:space="preserve">Paragraph 6: </w:t>
      </w:r>
      <w:hyperlink r:id="rId9">
        <w:r>
          <w:rPr>
            <w:color w:val="0000EE"/>
            <w:u w:val="single"/>
          </w:rPr>
          <w:t>[1]</w:t>
        </w:r>
      </w:hyperlink>
      <w:r>
        <w:t xml:space="preserve">, </w:t>
      </w:r>
      <w:hyperlink r:id="rId13">
        <w:r>
          <w:rPr>
            <w:color w:val="0000EE"/>
            <w:u w:val="single"/>
          </w:rPr>
          <w:t>[5]</w:t>
        </w:r>
      </w:hyperlink>
      <w:r/>
    </w:p>
    <w:p>
      <w:pPr>
        <w:pStyle w:val="ListBullet"/>
        <w:spacing w:line="240" w:lineRule="auto"/>
        <w:ind w:left="720"/>
      </w:pPr>
      <w:r/>
      <w:r>
        <w:t xml:space="preserve">Paragraph 7: </w:t>
      </w:r>
      <w:hyperlink r:id="rId9">
        <w:r>
          <w:rPr>
            <w:color w:val="0000EE"/>
            <w:u w:val="single"/>
          </w:rPr>
          <w:t>[1]</w:t>
        </w:r>
      </w:hyperlink>
      <w:r>
        <w:t xml:space="preserve">, </w:t>
      </w:r>
      <w:hyperlink r:id="rId14">
        <w:r>
          <w:rPr>
            <w:color w:val="0000EE"/>
            <w:u w:val="single"/>
          </w:rPr>
          <w:t>[7]</w:t>
        </w:r>
      </w:hyperlink>
      <w:r/>
    </w:p>
    <w:p>
      <w:pPr>
        <w:pStyle w:val="ListBullet"/>
        <w:spacing w:line="240" w:lineRule="auto"/>
        <w:ind w:left="720"/>
      </w:pPr>
      <w:r/>
      <w:r>
        <w:t xml:space="preserve">Paragraph 8: </w:t>
      </w:r>
      <w:hyperlink r:id="rId9">
        <w:r>
          <w:rPr>
            <w:color w:val="0000EE"/>
            <w:u w:val="single"/>
          </w:rPr>
          <w:t>[1]</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https://supplychain360.io/google-cloud-unifies-data-to-boost-supply-chain-resilience/?utm_source=rss&amp;utm_medium=rss&amp;utm_campaign=google-cloud-unifies-data-to-boost-supply-chain-resilience</w:t>
        </w:r>
      </w:hyperlink>
      <w:r>
        <w:t xml:space="preserve"> - Please view link - unable to able to access data</w:t>
      </w:r>
      <w:r/>
    </w:p>
    <w:p>
      <w:pPr>
        <w:pStyle w:val="ListNumber"/>
        <w:spacing w:line="240" w:lineRule="auto"/>
        <w:ind w:left="720"/>
      </w:pPr>
      <w:r/>
      <w:hyperlink r:id="rId10">
        <w:r>
          <w:rPr>
            <w:color w:val="0000EE"/>
            <w:u w:val="single"/>
          </w:rPr>
          <w:t>https://www.renaultgroup.com/en/magazine/technology/vehicle-digital-twin-when-physical-and-digital-models-unite</w:t>
        </w:r>
      </w:hyperlink>
      <w:r>
        <w:t xml:space="preserve"> - Renault Group has integrated digital twin technology into its vehicle design and manufacturing processes. This approach involves creating virtual models of vehicles before their physical counterparts, allowing for comprehensive testing and optimisation. By utilising digital twins, Renault can simulate various scenarios, assess performance, and ensure compliance with technical and regulatory standards. This method has significantly reduced the time required to design new vehicles, enhancing efficiency and innovation in the automotive industry.</w:t>
      </w:r>
      <w:r/>
    </w:p>
    <w:p>
      <w:pPr>
        <w:pStyle w:val="ListNumber"/>
        <w:spacing w:line="240" w:lineRule="auto"/>
        <w:ind w:left="720"/>
      </w:pPr>
      <w:r/>
      <w:hyperlink r:id="rId11">
        <w:r>
          <w:rPr>
            <w:color w:val="0000EE"/>
            <w:u w:val="single"/>
          </w:rPr>
          <w:t>https://cloud.google.com/blog/topics/manufacturing/google-cloud-manufacturing-data-engine-with-cortex-framework/</w:t>
        </w:r>
      </w:hyperlink>
      <w:r>
        <w:t xml:space="preserve"> - Google Cloud has enhanced its Manufacturing Data Engine (MDE) by integrating it with the Cortex Framework. This development enables manufacturers to unify operational technology (OT) and information technology (IT) data, facilitating advanced AI applications. The integration allows for more efficient data processing and analysis, leading to improved decision-making and operational efficiency on the factory floor. This advancement underscores Google's commitment to supporting digital transformation in the manufacturing sector.</w:t>
      </w:r>
      <w:r/>
    </w:p>
    <w:p>
      <w:pPr>
        <w:pStyle w:val="ListNumber"/>
        <w:spacing w:line="240" w:lineRule="auto"/>
        <w:ind w:left="720"/>
      </w:pPr>
      <w:r/>
      <w:hyperlink r:id="rId12">
        <w:r>
          <w:rPr>
            <w:color w:val="0000EE"/>
            <w:u w:val="single"/>
          </w:rPr>
          <w:t>https://www.automationworld.com/analytics/news/55232946/how-google-cloud-plans-to-bridge-it-and-ot-data</w:t>
        </w:r>
      </w:hyperlink>
      <w:r>
        <w:t xml:space="preserve"> - Google Cloud has updated its Manufacturing Data Engine (MDE) to bridge the gap between operational technology (OT) and information technology (IT) systems. This update enables manufacturers to collect and process multi-modal data from machines, sensors, and cameras, and contextualise it with data from enterprise applications. The integration aims to provide a comprehensive view of factory operations, uncover hidden insights, and drive intelligent decision-making, thereby enhancing manufacturing efficiency and competitiveness.</w:t>
      </w:r>
      <w:r/>
    </w:p>
    <w:p>
      <w:pPr>
        <w:pStyle w:val="ListNumber"/>
        <w:spacing w:line="240" w:lineRule="auto"/>
        <w:ind w:left="720"/>
      </w:pPr>
      <w:r/>
      <w:hyperlink r:id="rId13">
        <w:r>
          <w:rPr>
            <w:color w:val="0000EE"/>
            <w:u w:val="single"/>
          </w:rPr>
          <w:t>https://www.mongodb.com/blog/post/smarter-factory-floor-mongodb-atlas-google-clouds-manufacturing-data-engine</w:t>
        </w:r>
      </w:hyperlink>
      <w:r>
        <w:t xml:space="preserve"> - The collaboration between MongoDB Atlas and Google Cloud's Manufacturing Data Engine (MDE) offers a powerful solution for optimising factory operations. MDE simplifies communication with factory floors, connecting legacy equipment with modern systems to provide comprehensive data streams. By intelligently processing and contextualising this data, manufacturers gain real-time insights into production processes, enabling proactive decision-making and operational improvements. This partnership highlights the importance of data-driven strategies in modern manufacturing.</w:t>
      </w:r>
      <w:r/>
    </w:p>
    <w:p>
      <w:pPr>
        <w:pStyle w:val="ListNumber"/>
        <w:spacing w:line="240" w:lineRule="auto"/>
        <w:ind w:left="720"/>
      </w:pPr>
      <w:r/>
      <w:hyperlink r:id="rId15">
        <w:r>
          <w:rPr>
            <w:color w:val="0000EE"/>
            <w:u w:val="single"/>
          </w:rPr>
          <w:t>https://manufacturingdigital.com/articles/the-impact-of-google-automating-gfts-factory-floor</w:t>
        </w:r>
      </w:hyperlink>
      <w:r>
        <w:t xml:space="preserve"> - GFT and Google Cloud have demonstrated real-life implementations of Google's Manufacturing Data Engine (MDE). This cloud-based platform enables companies to analyse and store data from machines across their factory floors. By leveraging this data, manufacturers can implement AI and machine learning applications such as predictive maintenance, production forecasting, and quality control. These applications aim to enhance operational efficiency and decision-making, showcasing the transformative potential of data-driven manufacturing solutions.</w:t>
      </w:r>
      <w:r/>
    </w:p>
    <w:p>
      <w:pPr>
        <w:pStyle w:val="ListNumber"/>
        <w:spacing w:line="240" w:lineRule="auto"/>
        <w:ind w:left="720"/>
      </w:pPr>
      <w:r/>
      <w:hyperlink r:id="rId14">
        <w:r>
          <w:rPr>
            <w:color w:val="0000EE"/>
            <w:u w:val="single"/>
          </w:rPr>
          <w:t>https://cloud.google.com/blog/transform/art-manufacturing-possibilities-how-ai-and-cloud-build-virtuous-cycle-optimization</w:t>
        </w:r>
      </w:hyperlink>
      <w:r>
        <w:t xml:space="preserve"> - Google Cloud's Manufacturing Data Engine (MDE) has been expanded with new data, AI, and analytics tools to enhance manufacturing operations. Improvements include new data archetypes for indexing and contextualisation, and new analytics capabilities for anomaly detection use cases. These advancements aim to provide manufacturers with a comprehensive view of their operations, enabling real-time process optimisation, autonomous operations, and machine learning for quality assurance, thereby improving efficiency and productivity in the manufacturing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pplychain360.io/google-cloud-unifies-data-to-boost-supply-chain-resilience/?utm_source=rss&amp;utm_medium=rss&amp;utm_campaign=google-cloud-unifies-data-to-boost-supply-chain-resilience" TargetMode="External"/><Relationship Id="rId10" Type="http://schemas.openxmlformats.org/officeDocument/2006/relationships/hyperlink" Target="https://www.renaultgroup.com/en/magazine/technology/vehicle-digital-twin-when-physical-and-digital-models-unite" TargetMode="External"/><Relationship Id="rId11" Type="http://schemas.openxmlformats.org/officeDocument/2006/relationships/hyperlink" Target="https://cloud.google.com/blog/topics/manufacturing/google-cloud-manufacturing-data-engine-with-cortex-framework/" TargetMode="External"/><Relationship Id="rId12" Type="http://schemas.openxmlformats.org/officeDocument/2006/relationships/hyperlink" Target="https://www.automationworld.com/analytics/news/55232946/how-google-cloud-plans-to-bridge-it-and-ot-data" TargetMode="External"/><Relationship Id="rId13" Type="http://schemas.openxmlformats.org/officeDocument/2006/relationships/hyperlink" Target="https://www.mongodb.com/blog/post/smarter-factory-floor-mongodb-atlas-google-clouds-manufacturing-data-engine" TargetMode="External"/><Relationship Id="rId14" Type="http://schemas.openxmlformats.org/officeDocument/2006/relationships/hyperlink" Target="https://cloud.google.com/blog/transform/art-manufacturing-possibilities-how-ai-and-cloud-build-virtuous-cycle-optimization" TargetMode="External"/><Relationship Id="rId15" Type="http://schemas.openxmlformats.org/officeDocument/2006/relationships/hyperlink" Target="https://manufacturingdigital.com/articles/the-impact-of-google-automating-gfts-factory-floo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