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Woodie’s boosts omnichannel reach with Virtualstock partnership to expand online range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Woodie’s, a prominent Irish DIY and home improvement retailer, is making significant strides towards enhancing its omnichannel retail strategy through a partnership with Virtualstock. This collaboration, officially launched in August 2024, aims to expand Woodie’s online product offerings while simultaneously improving the customer experience—both crucial components for thriving in today’s competitive retail landscape.</w:t>
      </w:r>
      <w:r/>
    </w:p>
    <w:p>
      <w:r/>
      <w:r>
        <w:t>The integration of Virtualstock's dropshipping and supplier management tools promises to streamline the onboarding process for suppliers, allowing Woodie’s to introduce new products to its catalogue more quickly and efficiently. According to the company, this has already led to hundreds of additional orders processed each month, underlining the immediate benefits of increased product availability. This integration is not just about quantity; it reflects Woodie’s dedication to enhancing customer choice and convenience in both online and physical store environments.</w:t>
      </w:r>
      <w:r/>
    </w:p>
    <w:p>
      <w:r/>
      <w:r>
        <w:t>Damien Dwyer, CEO of Woodie’s, commented on the significance of the partnership, stating, “Our mission is to be Ireland’s leading omnichannel DIY, home and garden retailer. Our partnership with Virtualstock is a key part of that journey, enabling us to rapidly expand our product catalogue and offer customers more choice and flexibility than ever before.” Such sentiments highlight the strategic intent behind the partnership, framing it as a foundational step in Woodie's pursuit of market leadership.</w:t>
      </w:r>
      <w:r/>
    </w:p>
    <w:p>
      <w:r/>
      <w:r>
        <w:t>This partnership comes on the heels of an impressive operational performance. Woodie's reported a remarkable 10% increase in like-for-like revenue during the first quarter of 2025, attributing much of the growth to customer demand for well-merchandised products and favourable purchasing conditions—particularly in garden-related categories. This upward trend is indicative of a broader shift in consumer behaviour, as more people turn to online shopping, with Ireland boasting a 96% online purchasing rate among internet users last year, according to Ed Bradley, CEO at Virtualstock.</w:t>
      </w:r>
      <w:r/>
    </w:p>
    <w:p>
      <w:r/>
      <w:r>
        <w:t>The integration of new technologies does not stop with dropshipping. Woodie’s has also enhanced its returns process, allowing customers to return online purchases using QR codes at any of its 35 stores across Ireland. This kind of innovation reflects a growing expectation for seamless omnichannel experiences among consumers, where online and offline shopping become increasingly cohesive.</w:t>
      </w:r>
      <w:r/>
    </w:p>
    <w:p>
      <w:r/>
      <w:r>
        <w:t>The partnership with Virtualstock aligns with Woodie’s earlier collaborations, including its trial with same-day delivery platform Buymie in late 2022. By harnessing technology to facilitate quick delivery of a vast selection of products, Woodie’s has positioned itself to cater to modern consumer expectations effectively.</w:t>
      </w:r>
      <w:r/>
    </w:p>
    <w:p>
      <w:r/>
      <w:r>
        <w:t>As part of a larger trend, Virtualstock has also been expanding its influence within the retail space, having formed partnerships with other major retailer brands like Bensons for Beds and B&amp;Q. These collaborations focus on overcoming supply chain challenges and driving growth through enhanced dropshipping capabilities—goals that resonate with Woodie’s current strategic initiatives.</w:t>
      </w:r>
      <w:r/>
    </w:p>
    <w:p>
      <w:r/>
      <w:r>
        <w:t>In summary, Woodie’s partnership with Virtualstock is not just about enhancing product assortment; it represents a concerted effort to redefine the retailer’s position in the market. By leveraging innovative technologies and responding to shifting consumer expectations, Woodie's is poised to establish itself firmly at the forefront of Ireland’s retail landscape.</w:t>
      </w:r>
      <w:r/>
    </w:p>
    <w:p>
      <w:pPr>
        <w:pBdr>
          <w:bottom w:val="single" w:sz="6" w:space="1" w:color="auto"/>
        </w:pBdr>
      </w:pPr>
      <w:r/>
    </w:p>
    <w:p>
      <w:pPr>
        <w:pStyle w:val="Heading2"/>
      </w:pPr>
      <w:r>
        <w:t>Reference Map</w:t>
      </w:r>
      <w:r/>
      <w:r/>
    </w:p>
    <w:p>
      <w:pPr>
        <w:pStyle w:val="ListNumber"/>
        <w:numPr>
          <w:ilvl w:val="0"/>
          <w:numId w:val="14"/>
        </w:numPr>
        <w:spacing w:line="240" w:lineRule="auto"/>
        <w:ind w:left="720"/>
      </w:pPr>
      <w:r/>
      <w:r>
        <w:t>Announcement of Woodie's partnership with Virtualstock.</w:t>
      </w:r>
      <w:r/>
    </w:p>
    <w:p>
      <w:pPr>
        <w:pStyle w:val="ListNumber"/>
        <w:spacing w:line="240" w:lineRule="auto"/>
        <w:ind w:left="720"/>
      </w:pPr>
      <w:r/>
      <w:r>
        <w:t>Details regarding the specific operational enhancements initiated by Virtualstock.</w:t>
      </w:r>
      <w:r/>
    </w:p>
    <w:p>
      <w:pPr>
        <w:pStyle w:val="ListNumber"/>
        <w:spacing w:line="240" w:lineRule="auto"/>
        <w:ind w:left="720"/>
      </w:pPr>
      <w:r/>
      <w:r>
        <w:t>Overview of Virtualstock’s partnerships and industry focus.</w:t>
      </w:r>
      <w:r/>
    </w:p>
    <w:p>
      <w:pPr>
        <w:pStyle w:val="ListNumber"/>
        <w:spacing w:line="240" w:lineRule="auto"/>
        <w:ind w:left="720"/>
      </w:pPr>
      <w:r/>
      <w:r>
        <w:t>Woodie's revenue performance and growth trends.</w:t>
      </w:r>
      <w:r/>
    </w:p>
    <w:p>
      <w:pPr>
        <w:pStyle w:val="ListNumber"/>
        <w:spacing w:line="240" w:lineRule="auto"/>
        <w:ind w:left="720"/>
      </w:pPr>
      <w:r/>
      <w:r>
        <w:t>Contextual background on previous initiatives, including same-day delivery.</w:t>
      </w:r>
      <w:r/>
    </w:p>
    <w:p>
      <w:pPr>
        <w:pStyle w:val="ListNumber"/>
        <w:spacing w:line="240" w:lineRule="auto"/>
        <w:ind w:left="720"/>
      </w:pPr>
      <w:r/>
      <w:r>
        <w:t>Virtualstock’s additional partnerships and strategic goals.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https://cxmtoday.com/news/woodies-partners-with-virtualstock/</w:t>
        </w:r>
      </w:hyperlink>
      <w:r>
        <w:t xml:space="preserve"> - Please view link - unable to able to access data</w:t>
      </w:r>
      <w:r/>
    </w:p>
    <w:p>
      <w:pPr>
        <w:pStyle w:val="ListNumber"/>
        <w:spacing w:line="240" w:lineRule="auto"/>
        <w:ind w:left="720"/>
      </w:pPr>
      <w:r/>
      <w:hyperlink r:id="rId11">
        <w:r>
          <w:rPr>
            <w:color w:val="0000EE"/>
            <w:u w:val="single"/>
          </w:rPr>
          <w:t>https://retailtechinnovationhub.com/home/2024/8/28/the-beginning-of-an-exciting-partnership-irish-retailer-woodies-deploys-virtualstock-dropshipping-platform</w:t>
        </w:r>
      </w:hyperlink>
      <w:r>
        <w:t xml:space="preserve"> - In August 2024, Woodie's, an Irish DIY and home improvement retailer, launched Virtualstock's dropshipping platform. The first dropship order was a Brabantia bin, marking the beginning of this partnership aimed at enhancing Woodie's omnichannel retail capabilities. Virtualstock's platform enables retailers to expand their product offerings by connecting with a network of suppliers, facilitating faster onboarding and efficient supplier management. This collaboration is expected to improve customer experience by providing a wider selection of products both online and in-store, aligning with Woodie's mission to lead in omnichannel retail in Ireland.</w:t>
      </w:r>
      <w:r/>
    </w:p>
    <w:p>
      <w:pPr>
        <w:pStyle w:val="ListNumber"/>
        <w:spacing w:line="240" w:lineRule="auto"/>
        <w:ind w:left="720"/>
      </w:pPr>
      <w:r/>
      <w:hyperlink r:id="rId12">
        <w:r>
          <w:rPr>
            <w:color w:val="0000EE"/>
            <w:u w:val="single"/>
          </w:rPr>
          <w:t>https://www.virtualstock.com/news/virtualstocks-2024-a-year-of-big-wins</w:t>
        </w:r>
      </w:hyperlink>
      <w:r>
        <w:t xml:space="preserve"> - Virtualstock, a leading provider of dropshipping and supplier management solutions, had a successful 2024, forming partnerships with major retailers like Bensons for Beds, Robert Dyas, The Range, and B&amp;Q. These collaborations aim to unlock new growth opportunities and innovate using dropshipping and online marketplace strategies. Virtualstock's platform simplifies integration for suppliers, enabling seamless onboarding without the need for complex IT resources. The company's focus remains on helping retailers and suppliers overcome complex challenges and thrive through smart, tech-driven solutions.</w:t>
      </w:r>
      <w:r/>
    </w:p>
    <w:p>
      <w:pPr>
        <w:pStyle w:val="ListNumber"/>
        <w:spacing w:line="240" w:lineRule="auto"/>
        <w:ind w:left="720"/>
      </w:pPr>
      <w:r/>
      <w:hyperlink r:id="rId13">
        <w:r>
          <w:rPr>
            <w:color w:val="0000EE"/>
            <w:u w:val="single"/>
          </w:rPr>
          <w:t>https://www.irishexaminer.com/business/companies/arid-41628163.html</w:t>
        </w:r>
      </w:hyperlink>
      <w:r>
        <w:t xml:space="preserve"> - In May 2025, Grafton Group, the owner of Woodie's, reported a 7.6% increase in revenue to £773 million (€909.5 million) in the first four months of the year. In Ireland, the average daily like-for-like revenue rose by 3.5% compared to the same period in 2024. Woodie's experienced a 'very strong' start to the year, with like-for-like revenue up 10%. The growth was attributed to well-merchandised stores, favourable weather conditions, and strong consumer spending, particularly in plants and garden-related products.</w:t>
      </w:r>
      <w:r/>
    </w:p>
    <w:p>
      <w:pPr>
        <w:pStyle w:val="ListNumber"/>
        <w:spacing w:line="240" w:lineRule="auto"/>
        <w:ind w:left="720"/>
      </w:pPr>
      <w:r/>
      <w:hyperlink r:id="rId14">
        <w:r>
          <w:rPr>
            <w:color w:val="0000EE"/>
            <w:u w:val="single"/>
          </w:rPr>
          <w:t>https://www.independent.ie/business/irish/woodies-partners-up-with-buymie-to-trial-new-same-day-diy-delivery/42013456.html</w:t>
        </w:r>
      </w:hyperlink>
      <w:r>
        <w:t xml:space="preserve"> - In September 2022, Woodie's partnered with same-day delivery platform Buymie to trial a new service in southeast Dublin. Starting October 10, customers could order from 20,000 DIY and home improvement products stocked in their nearest Woodie's store and receive deliveries in as little as two hours. The service aimed to enhance Woodie's omnichannel proposition, offering customers more flexibility in how they shop. The partnership also marked Buymie's expansion beyond the grocery market into the DIY and home improvement sector.</w:t>
      </w:r>
      <w:r/>
    </w:p>
    <w:p>
      <w:pPr>
        <w:pStyle w:val="ListNumber"/>
        <w:spacing w:line="240" w:lineRule="auto"/>
        <w:ind w:left="720"/>
      </w:pPr>
      <w:r/>
      <w:hyperlink r:id="rId15">
        <w:r>
          <w:rPr>
            <w:color w:val="0000EE"/>
            <w:u w:val="single"/>
          </w:rPr>
          <w:t>https://www.virtualstock.com/partners</w:t>
        </w:r>
      </w:hyperlink>
      <w:r>
        <w:t xml:space="preserve"> - Virtualstock offers a partner program that includes referral, technology, and solution partnerships. Referral partners can earn commissions by sharing opportunities within their network for integrating the Virtualstock platform with new retail partners. Technology partners can integrate their platform, tool, or software with Virtualstock's, enhancing the platform for both customers and partners. Solution partners, such as consultants and integrators, collaborate with retail businesses to enhance operational efficiency. The program aims to unlock new opportunities and drive mutual success in the technology and supply chain solutions landscape.</w:t>
      </w:r>
      <w:r/>
    </w:p>
    <w:p>
      <w:pPr>
        <w:pStyle w:val="ListNumber"/>
        <w:spacing w:line="240" w:lineRule="auto"/>
        <w:ind w:left="720"/>
      </w:pPr>
      <w:r/>
      <w:hyperlink r:id="rId16">
        <w:r>
          <w:rPr>
            <w:color w:val="0000EE"/>
            <w:u w:val="single"/>
          </w:rPr>
          <w:t>https://channelx.world/2024/08/virtualstock-partners-with-commercetools/</w:t>
        </w:r>
      </w:hyperlink>
      <w:r>
        <w:t xml:space="preserve"> - In August 2024, Virtualstock announced a strategic partnership with commercetools to transform retail operations. The collaboration enables seamless, automated sharing of order and delivery status and stock updates between retailers and their dropship suppliers. Commercetools provides a flexible and scalable backend for enterprise businesses, while Virtualstock's cloud-based platform offers a one-to-many connection for retailers with their suppliers, ensuring visibility across the supply chain. The partnership aims to reduce development requirements and costs associated with onboarding new dropship suppliers and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today.com/news/woodies-partners-with-virtualstock/" TargetMode="External"/><Relationship Id="rId11" Type="http://schemas.openxmlformats.org/officeDocument/2006/relationships/hyperlink" Target="https://retailtechinnovationhub.com/home/2024/8/28/the-beginning-of-an-exciting-partnership-irish-retailer-woodies-deploys-virtualstock-dropshipping-platform" TargetMode="External"/><Relationship Id="rId12" Type="http://schemas.openxmlformats.org/officeDocument/2006/relationships/hyperlink" Target="https://www.virtualstock.com/news/virtualstocks-2024-a-year-of-big-wins" TargetMode="External"/><Relationship Id="rId13" Type="http://schemas.openxmlformats.org/officeDocument/2006/relationships/hyperlink" Target="https://www.irishexaminer.com/business/companies/arid-41628163.html" TargetMode="External"/><Relationship Id="rId14" Type="http://schemas.openxmlformats.org/officeDocument/2006/relationships/hyperlink" Target="https://www.independent.ie/business/irish/woodies-partners-up-with-buymie-to-trial-new-same-day-diy-delivery/42013456.html" TargetMode="External"/><Relationship Id="rId15" Type="http://schemas.openxmlformats.org/officeDocument/2006/relationships/hyperlink" Target="https://www.virtualstock.com/partners" TargetMode="External"/><Relationship Id="rId16" Type="http://schemas.openxmlformats.org/officeDocument/2006/relationships/hyperlink" Target="https://channelx.world/2024/08/virtualstock-partners-with-commerce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