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Kolon Benit advances cognitive manufacturing to revolutionise Industry 4.0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Kolon Benit has set its sights on pioneering "Cognitive Manufacturing" as the next frontier in digital transformation (DX) within the manufacturing industry. Announced on the 19th and supported by its extensive digital infrastructure experience with Kolon Group affiliates, the company aims to extend this innovation beyond its own group to a wider range of external manufacturing enterprises.</w:t>
      </w:r>
      <w:r/>
    </w:p>
    <w:p>
      <w:r/>
      <w:r>
        <w:t>The concept of "Cognitive Manufacturing," as defined by Kolon Benit, mirrors the human decision-making process by integrating sensing, analysing, and executing actions autonomously within manufacturing operations. This approach represents a significant evolution from traditional digital transformation, enabling production systems to independently detect anomalies, analyse data, and adjust processes in real-time to optimise outcomes.</w:t>
      </w:r>
      <w:r/>
    </w:p>
    <w:p>
      <w:r/>
      <w:r>
        <w:t>Central to this strategy is Kolon Benit’s proprietary Connected Data Platform, a data-driven AI collaboration system that leverages artificial intelligence honed on the expertise of skilled workers. The platform monitors vast quantities of data generated during every manufacturing phase—from planning and production to quality control and shipment. With this system, signs of potential equipment failure or quality deviations can be predicted early, allowing timely corrective actions that improve both product quality and productivity.</w:t>
      </w:r>
      <w:r/>
    </w:p>
    <w:p>
      <w:r/>
      <w:r>
        <w:t>This ambitious initiative is supported by the real-time data management platform "r-CoCoAna," which consolidates diverse manufacturing data streams. Systems such as the Historian for detailed process data, the Manufacturing Execution System (MES) for real-time monitoring, the SPIC planning system to respond flexibly to demand, and the Energy Monitoring System (EMS) geared towards eco-friendly factory operations all feed into a unified analytic framework. Together, they deliver process optimisation, cost reduction, quality improvement, and enhanced productivity.</w:t>
      </w:r>
      <w:r/>
    </w:p>
    <w:p>
      <w:r/>
      <w:r>
        <w:t>Kolon Benit’s track record within the Kolon Group underscores the practicality of these innovations. Over the past three years, it has led DX efforts at key affiliates including Kolon Industries, Kolon Glotech, and Kolon Pharmaceutical. Notably, Kolon Industries’ Gimcheon Plant 2 realised significant production efficiency gains in its phenolic resin process through AI-supported solutions such as Virtual Sensing, Vision AI, and Recipe Driven Execution. Automation of six inspection stages with AI-based systems simultaneously boosted quality stability and productivity.</w:t>
      </w:r>
      <w:r/>
    </w:p>
    <w:p>
      <w:r/>
      <w:r>
        <w:t>The company is also advancing its external business, responding to growing demand from other manufacturers seeking to replicate these successes. Executive Director Jung Sang-seop highlighted ongoing inquiries from outside firms eager to implement cognitive manufacturing processes, signalling Kolon Benit’s expanding influence in the broader domestic manufacturing sector.</w:t>
      </w:r>
      <w:r/>
    </w:p>
    <w:p>
      <w:r/>
      <w:r>
        <w:t>Beyond process improvements, Kolon Benit is strengthening enterprise resource planning (ERP) systems and their integration with production data, facilitating more strategic, data-driven decision-making at management levels. For example, last year’s optimisation of "Aramid" material production at Kolon Industries’ Gumi plant illustrated the power of precise data analysis in work progress and decision processes. Additionally, the company has automated data flows from unmanned production and automated logistics warehouses to enhance responsiveness and operational efficiency.</w:t>
      </w:r>
      <w:r/>
    </w:p>
    <w:p>
      <w:r/>
      <w:r>
        <w:t>This holistic approach aligns with Kolon Group’s broader strategy, which in 2023 launched a Manufacturing DX Promotion Team aimed at sustainable growth and enhanced profitability through digital innovation. The group is actively investing in training executives and employees in data analysis and digital mindsets to accelerate organisational transformation.</w:t>
      </w:r>
      <w:r/>
    </w:p>
    <w:p>
      <w:r/>
      <w:r>
        <w:t>The concept of cognitive manufacturing itself resonates with broader academic and industry research on the digital transition in manufacturing. Studies in cognitive frameworks reveal that firms adopting integrative decision-making processes tend to achieve more comprehensive digital transformation, while emerging technologies such as cognitive digital twins are pushing autonomous manufacturing intelligence further. Industry voices like IBM underscore the substantial operational benefits of cognitive manufacturing, where connected assets, real-time analytics, and AI enable self-diagnosis and optimised performance, driving new productivity heights.</w:t>
      </w:r>
      <w:r/>
    </w:p>
    <w:p>
      <w:r/>
      <w:r>
        <w:t>Kolon Benit’s comprehensive offering includes consulting, engineering, automation, system integration, and management services—all underpinned by proprietary AI and machine learning solutions. These tools predict operational risks and quality issues, supporting workers with actionable insights to improve efficiency.</w:t>
      </w:r>
      <w:r/>
    </w:p>
    <w:p>
      <w:r/>
      <w:r>
        <w:t>As Kolon Benit continues to refine and expand its Connected Data System and develop integrated platforms like Data Lake, it is positioning itself at the forefront of digital innovation in manufacturing. Its vision of cognitive manufacturing exemplifies the evolution of Industry 4.0, where factories become intelligent ecosystems capable of learning and adapting autonomously to ensure optimal production.</w:t>
      </w:r>
      <w:r/>
    </w:p>
    <w:p>
      <w:r/>
      <w:r>
        <w:t>In summary, Kolon Benit is charting a clear course toward transforming manufacturing through advanced digital technologies. By bridging human-like cognitive processes with real-time AI-driven analytics and integrated data systems, the company promises to elevate manufacturing from automation to intelligent autonomy—potentially defining the future of industrial production in Korea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https://www.etoday.co.kr/news/view/2480176</w:t>
        </w:r>
      </w:hyperlink>
      <w:r>
        <w:t xml:space="preserve"> - Please view link - unable to able to access data</w:t>
      </w:r>
      <w:r/>
    </w:p>
    <w:p>
      <w:pPr>
        <w:pStyle w:val="ListNumber"/>
        <w:spacing w:line="240" w:lineRule="auto"/>
        <w:ind w:left="720"/>
      </w:pPr>
      <w:r/>
      <w:hyperlink r:id="rId11">
        <w:r>
          <w:rPr>
            <w:color w:val="0000EE"/>
            <w:u w:val="single"/>
          </w:rPr>
          <w:t>https://www.mk.co.kr/en/it/11219610</w:t>
        </w:r>
      </w:hyperlink>
      <w:r>
        <w:t xml:space="preserve"> - Kolon Benit has announced its commitment to advancing digital transformation (DX) within the domestic manufacturing industry. Building upon the Kolon Group's expertise in establishing smart factories, the company plans to expand its external business ventures this year. Kolon Benit has successfully implemented smart factory technologies across various affiliates, including Kolon Industries, Kolon Glotech, Kolon ENP, Kolon Life Sciences, and Kolon Pharmaceutical. Notably, the company optimized the production process at Kolon Industries' Gumi plant last year, significantly enhancing the efficiency of 'Aramid,' a cutting-edge material. This improvement was achieved through precise data analysis-based work progress and decision-making processes. Additionally, Kolon Benit has strengthened the connectivity between its enterprise-wide resource management (ERP) system and production data, facilitating strategic decision-making for the company's management. By integrating data monitoring Manufacturing Execution Systems (MES) and data analysis solutions, the company enables practitioners to respond swiftly to quality issues using managed real-time data. Furthermore, Kolon Benit has implemented a system where data from unmanned processes and automatic logistics warehouses are automatically transmitted to the manufacturing execution system. The company aims to present digital innovation technology that encompasses the entire manufacturing process. Its specific plan involves enhancing fundamental factory competitiveness by analyzing integrated data from planning, production, manufacturing, and shipping, thereby improving quality and ensuring timely product releases. This year, Kolon Benit intends to upgrade its 'Connected Data System' based on its manufacturing data analysis solution 'r-CoCoAna' and focus on developing a Data Lake (integrated data analysis platform). The Connected Data System maximizes factory operation efficiency by analyzing data generated from various solutions in real time. The main solutions include: Process data collection and analysis 'Historian'; Real-time process monitoring 'Manufacturing Execution System (MES)'; Demand Response Production Planning System 'SPIC'; Eco-friendly Factory Implementation 'Energy Monitoring System (EMS)'. All data collected here is handled by Kolon Benit's own development of AlcoAna, a real-time data management platform. This solution implements process optimization, cost reduction, quality improvement, and productivity improvement through visualization, connection, and analysis. Kolon Benit has successfully established a manufacturing operation management system for customers of external companies by applying its own developed Alcoana and connected data systems. An official at Cocoorong Benit stated, 'It will contribute to improving the competitiveness of the domestic manufacturing industry through data analysis by professional personnel and solutions and customized consulting to find optimal solutions.' Meanwhile, Kolon Group established a 'Manufacturing DX Promotion Team' in 2023 and is seeking sustainable growth and profitability improvement for its group affiliates. Under the slogan 'OPEN NEW ERA with DX,' aimed at strengthening essential business competitiveness, it will focus on solving major tasks such as quality improvement through data analysis. To this end, Kolon Group is expanding data analysis training to strengthen DX capabilities for executives and employees and training DX mindsets for leader-level employees, including manufacturers' presidents, to promote change and innovation within the organization.</w:t>
      </w:r>
      <w:r/>
    </w:p>
    <w:p>
      <w:pPr>
        <w:pStyle w:val="ListNumber"/>
        <w:spacing w:line="240" w:lineRule="auto"/>
        <w:ind w:left="720"/>
      </w:pPr>
      <w:r/>
      <w:hyperlink r:id="rId12">
        <w:r>
          <w:rPr>
            <w:color w:val="0000EE"/>
            <w:u w:val="single"/>
          </w:rPr>
          <w:t>https://www.kolonbenit.com/eng/business/contentsid/137/index.do</w:t>
        </w:r>
      </w:hyperlink>
      <w:r>
        <w:t xml:space="preserve"> - Kolon Benit offers a comprehensive suite of services aimed at enhancing manufacturing processes through digital transformation. Their 'Smart Factory' solutions encompass process diagnosis consulting, engineering services, full-length process automation, system integration, management services, and implementation. The company provides proprietary solutions such as Historian, HMI, and RIMS, which can be integrated with existing management software like ERP and other management solutions. Additionally, Kolon Benit employs AI and machine learning to analyse patterns using data generated in the field, providing workers with predictive information on equipment failure and quality issues, thereby improving operational efficiency and decision-making.</w:t>
      </w:r>
      <w:r/>
    </w:p>
    <w:p>
      <w:pPr>
        <w:pStyle w:val="ListNumber"/>
        <w:spacing w:line="240" w:lineRule="auto"/>
        <w:ind w:left="720"/>
      </w:pPr>
      <w:r/>
      <w:hyperlink r:id="rId13">
        <w:r>
          <w:rPr>
            <w:color w:val="0000EE"/>
            <w:u w:val="single"/>
          </w:rPr>
          <w:t>https://www.kolonbenit.com/eng/business/contentsid/323/index.do</w:t>
        </w:r>
      </w:hyperlink>
      <w:r>
        <w:t xml:space="preserve"> - Kolon Benit leads customers' digital transformation (DX) through a robust lineup of IT solutions, including management planning, smart factory, and HR solutions. Their management planning solution, based on S/4HANA, enables rapid simulation of costs and losses, allowing for near-real-time cost forecasting and flexible planning processes. The smart factory solution supports DX in manufacturing by collecting, connecting, and structuring data for real-time predictive analysis, enhancing process management and productivity. The HR solution offers cloud-based modules for salary, attendance, and year-end tax adjustment, tailored to domestic laws, providing customized DX solutions for HR operations.</w:t>
      </w:r>
      <w:r/>
    </w:p>
    <w:p>
      <w:pPr>
        <w:pStyle w:val="ListNumber"/>
        <w:spacing w:line="240" w:lineRule="auto"/>
        <w:ind w:left="720"/>
      </w:pPr>
      <w:r/>
      <w:hyperlink r:id="rId14">
        <w:r>
          <w:rPr>
            <w:color w:val="0000EE"/>
            <w:u w:val="single"/>
          </w:rPr>
          <w:t>https://journals.aom.org/doi/10.5465/AMBPP.2022.16112abstract</w:t>
        </w:r>
      </w:hyperlink>
      <w:r>
        <w:t xml:space="preserve"> - This study examines how cognitive frames—managerial mental maps and thought structures—affect the digital transformation of manufacturing firms. Based on three manufacturing cases in China, the research finds that a paradoxical frame leads to compartmental digital transformation through distributed decision-making processes, while a dialectic frame results in holistic co-evolution digital transformation through integrative decision-making processes. These findings contribute to the understanding of digital transformation by providing insights into the underlying micro cognitive processes and the indirect mechanisms through which cognitive frames influence firm strategy.</w:t>
      </w:r>
      <w:r/>
    </w:p>
    <w:p>
      <w:pPr>
        <w:pStyle w:val="ListNumber"/>
        <w:spacing w:line="240" w:lineRule="auto"/>
        <w:ind w:left="720"/>
      </w:pPr>
      <w:r/>
      <w:hyperlink r:id="rId15">
        <w:r>
          <w:rPr>
            <w:color w:val="0000EE"/>
            <w:u w:val="single"/>
          </w:rPr>
          <w:t>https://arxiv.org/abs/2109.08632</w:t>
        </w:r>
      </w:hyperlink>
      <w:r>
        <w:t xml:space="preserve"> - This paper discusses the concept of cognitive digital twins in manufacturing systems, which integrate simulation platforms and virtualization with physical data from industrial processes. Cognitive digital twins enable enterprises to exploit implicit knowledge from existing manufacturing systems, allowing for more autonomous decisions and control, and improving performance across the enterprise. The paper presents graph learning as a pathway towards enabling cognitive functionalities in manufacturing digital twins, detailing an approach to realize cognitive digital twins in the product design stage of manufacturing using graph learning.</w:t>
      </w:r>
      <w:r/>
    </w:p>
    <w:p>
      <w:pPr>
        <w:pStyle w:val="ListNumber"/>
        <w:spacing w:line="240" w:lineRule="auto"/>
        <w:ind w:left="720"/>
      </w:pPr>
      <w:r/>
      <w:hyperlink r:id="rId16">
        <w:r>
          <w:rPr>
            <w:color w:val="0000EE"/>
            <w:u w:val="single"/>
          </w:rPr>
          <w:t>https://www.ibm.com/blogs/think/be-en/2018/07/26/cognitive-manufacturing-industry-4-0/</w:t>
        </w:r>
      </w:hyperlink>
      <w:r>
        <w:t xml:space="preserve"> - IBM's article explores cognitive manufacturing within the context of Industry 4.0, highlighting how it drives productivity improvements in quality, efficiency, and reliability. Cognitive manufacturing transforms manufacturing in three focused ways: intelligent assets and equipment, cognitive processes and operations, and smarter resources and optimization. By utilizing connected sensors, analytics, and cognitive capabilities, manufacturing systems can sense, communicate, and self-diagnose issues to optimize performance and reduce downtime, leading to enhanced operational efficiency and decision-making.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today.co.kr/news/view/2480176" TargetMode="External"/><Relationship Id="rId11" Type="http://schemas.openxmlformats.org/officeDocument/2006/relationships/hyperlink" Target="https://www.mk.co.kr/en/it/11219610" TargetMode="External"/><Relationship Id="rId12" Type="http://schemas.openxmlformats.org/officeDocument/2006/relationships/hyperlink" Target="https://www.kolonbenit.com/eng/business/contentsid/137/index.do" TargetMode="External"/><Relationship Id="rId13" Type="http://schemas.openxmlformats.org/officeDocument/2006/relationships/hyperlink" Target="https://www.kolonbenit.com/eng/business/contentsid/323/index.do" TargetMode="External"/><Relationship Id="rId14" Type="http://schemas.openxmlformats.org/officeDocument/2006/relationships/hyperlink" Target="https://journals.aom.org/doi/10.5465/AMBPP.2022.16112abstract" TargetMode="External"/><Relationship Id="rId15" Type="http://schemas.openxmlformats.org/officeDocument/2006/relationships/hyperlink" Target="https://arxiv.org/abs/2109.08632" TargetMode="External"/><Relationship Id="rId16" Type="http://schemas.openxmlformats.org/officeDocument/2006/relationships/hyperlink" Target="https://www.ibm.com/blogs/think/be-en/2018/07/26/cognitive-manufacturing-industr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