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Indonesia accelerates AI adoption with new private cloud partnership between AGIT, HPE, and Equinix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PT Astra Graphia Information Technology (AGIT), Hewlett Packard Enterprise (HPE), and global data centre provider Equinix Inc. have formalised a strategic partnership through a Memorandum of Understanding (MoU) to launch an AI-powered private cloud solution designed to accelerate digital transformation for enterprises across Indonesia. This collaboration aims to establish a secure, AI-driven digital ecosystem hosted domestically, addressing the specific needs of critical sectors such as finance, manufacturing, and energy.</w:t>
      </w:r>
      <w:r/>
    </w:p>
    <w:p>
      <w:r/>
      <w:r>
        <w:t>The initiative underscores key priorities for Indonesia’s evolving digital landscape, including innovation, strict compliance with data residency requirements, and enhanced operational resilience facilitated by private cloud services. By localising AI infrastructure, the partnership reflects Indonesia’s broader national vision as outlined in the Indonesia Emas 2045 roadmap, specifically aligning with the National Strategy for Artificial Intelligence 2020–2045 developed under the Ministry of Communication and Digital Application. This strategy advocates comprehensive AI adoption and development across diverse industry sectors to foster economic growth and technological leadership.</w:t>
      </w:r>
      <w:r/>
    </w:p>
    <w:p>
      <w:r/>
      <w:r>
        <w:t>AGIT, a subsidiary of PT Astra Graphia and part of the prominent Astra Group, brings extensive expertise as a full-service IT provider. The company specialises in consulting, system design, infrastructure development, Infrastructure-as-a-Service (IaaS), and managed services, with a focus on integrating AI technologies seamlessly into enterprise environments. Widi Triwibowo, President Director of AGIT, emphasised in comments on 10 July 2025 that while AI presents significant opportunities for growth, operational excellence, and productivity gains, capitalising on its full benefits is complex. He stated, “Through this partnership, we aim to demonstrate how the right collaboration can make AI adoption both practical and secure for businesses in Indonesia.”</w:t>
      </w:r>
      <w:r/>
    </w:p>
    <w:p>
      <w:r/>
      <w:r>
        <w:t>HPE contributes advanced AI capabilities pivotal for enabling businesses to operate with greater intelligence and extract new value from data-driven insights and performance optimisation. Meygin Agustina, Managing Director of Hewlett Packard Enterprise Indonesia, remarked that combining HPE’s AI-powered private cloud solutions with AGIT’s managed services and Equinix’s world-class data centres provides “unprecedented flexibility and innovation across industries.”</w:t>
      </w:r>
      <w:r/>
    </w:p>
    <w:p>
      <w:r/>
      <w:r>
        <w:t>Equinix, which operates an extensive global digital infrastructure network encompassing over 270 data centres in 36 countries, provides indispensable secure and low-latency connectivity needed to manage AI workloads and data ecosystems effectively. Deon Montasser, Country Sales Director of Equinix Indonesia, highlighted the necessity of reliable connectivity and an optimized ecosystem for successful AI strategies, stating, “We are excited to partner with HPE and AGIT in accelerating digital transformation and AI adoption across various industries in Indonesia.”</w:t>
      </w:r>
      <w:r/>
    </w:p>
    <w:p>
      <w:r/>
      <w:r>
        <w:t>This tripartite collaboration marks a pivotal development in strengthening Indonesia’s AI infrastructure, reinforcing the country’s commitment to harness technology as a catalyst for sustainable economic transformation. By fostering a robust and secure AI ecosystem within national borders, the partnership not only supports compliance with emerging regulatory frameworks on data sovereignty but also enhances operational resilience for key sectors. It positions Indonesia strategically to become a regional leader in technology and innovation by the mid-21st century.</w:t>
      </w:r>
      <w:r/>
    </w:p>
    <w:p>
      <w:r/>
      <w:r>
        <w:t>The coordinated approach of combining local expertise from AGIT, global AI and cloud innovation from HPE, and Equinix’s superior digital backbone highlights how tailored partnerships are essential in navigating the complexities of AI adoption at scale. As industries across Indonesia increasingly seek to leverage AI for competitive advantage, such integrated private cloud solutions could prove instrumental in driving digital transformation while safeguarding privacy and optimising costs.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https://indonesiabusinesspost.com/4721/cyber-and-espionage/agit-hpe-equinix-launch-ai-powered-private-cloud-solution-to-speed-up-digital-transformation</w:t>
        </w:r>
      </w:hyperlink>
      <w:r>
        <w:t xml:space="preserve"> - Please view link - unable to able to access data</w:t>
      </w:r>
      <w:r/>
    </w:p>
    <w:p>
      <w:pPr>
        <w:pStyle w:val="ListNumber"/>
        <w:spacing w:line="240" w:lineRule="auto"/>
        <w:ind w:left="720"/>
      </w:pPr>
      <w:r/>
      <w:hyperlink r:id="rId11">
        <w:r>
          <w:rPr>
            <w:color w:val="0000EE"/>
            <w:u w:val="single"/>
          </w:rPr>
          <w:t>https://www.ag-it.com/detailnews/sinergi-hpe-equinix-dan-agit-mendorong-ekosistem-digital-dan-akselerasi-ai-di-indonesia</w:t>
        </w:r>
      </w:hyperlink>
      <w:r>
        <w:t xml:space="preserve"> - PT Astra Graphia Information Technology (AGIT), Hewlett Packard Enterprise (HPE), and Equinix Inc. have signed a Memorandum of Understanding (MoU) to introduce a private cloud solution integrated with Artificial Intelligence (AI), aimed at supporting enterprise digital transformation across Indonesia. The partnership is designed to build a secure, AI-driven digital ecosystem located within Indonesia, specifically tailored for critical sectors including finance, manufacturing, and energy. The initiative also emphasizes innovation, data residency compliance, and enhanced operational resilience through private cloud services. AGIT, a subsidiary of PT Astra Graphia and part of the Astra Group, offers end-to-end IT services—from consulting and system design to infrastructure development, Infrastructure-as-a-Service (IaaS), and managed services. The company aims to ensure seamless AI integration into enterprise environments while maintaining data security, regulatory compliance, and operational efficiency. Widi Triwibowo, President Director of AGIT, stated, "AI plays a crucial role in helping companies achieve higher growth, operational excellence, and improved productivity. However, realizing AI’s full potential is not easy. Through this partnership, we aim to demonstrate how the right collaboration can make AI adoption both practical and secure for businesses in Indonesia." The collaboration aligns with Indonesia’s long-term national vision outlined in the Indonesia Emas 2045 roadmap, particularly the National Strategy for Artificial Intelligence 2020–2045 led by the Ministry of Communication and Digital Application. This national framework guides AI development and implementation across all sectors. Each partner brings unique strengths to the joint solution. HPE contributes advanced AI capabilities designed to help businesses operate more intelligently and unlock new business value through data-driven insights and performance optimization. "With HPE’s AI-powered Private Cloud solutions, combined with AGIT’s robust managed services and Equinix’s world-class data centers, we offer unprecedented flexibility and innovation across industries," said Meygin Agustina, Managing Director of Hewlett Packard Enterprise Indonesia. Equinix provides the digital infrastructure backbone, offering secure, low-latency access to AI workloads and data ecosystems through its globally interconnected network of more than 270 data centers across 36 countries. "Successful AI strategies require reliable connectivity and the right ecosystem to maximize performance, privacy, and cost-efficiency," said Deon Montasser, Country Sales Director of Equinix Indonesia. "We are excited to partner with HPE and AGIT in accelerating digital transformation and AI adoption across various industries in Indonesia." The partnership marks a significant step in building Indonesia’s AI infrastructure and supports the country’s broader efforts to become a regional leader in technology and innovation by 2045.</w:t>
      </w:r>
      <w:r/>
    </w:p>
    <w:p>
      <w:pPr>
        <w:pStyle w:val="ListNumber"/>
        <w:spacing w:line="240" w:lineRule="auto"/>
        <w:ind w:left="720"/>
      </w:pPr>
      <w:r/>
      <w:hyperlink r:id="rId12">
        <w:r>
          <w:rPr>
            <w:color w:val="0000EE"/>
            <w:u w:val="single"/>
          </w:rPr>
          <w:t>https://www.theiconomics.com/art-of-execution/dorong-ekosistem-digital-dan-akselerasi-ai-di-indonesia-astra-graphia-information-technology-jalin-kerja-sama-dengan-hpe-dan-equinix/</w:t>
        </w:r>
      </w:hyperlink>
      <w:r>
        <w:t xml:space="preserve"> - PT Astra Graphia Information Technology (AGIT), a subsidiary of PT Astra Graphia Tbk, has collaborated with Hewlett Packard Enterprise (HPE) and Equinix Inc. to introduce a private cloud solution integrated with Artificial Intelligence (AI), aimed at supporting enterprise digital transformation across Indonesia. The partnership is designed to build a secure, AI-driven digital ecosystem within Indonesia, specifically tailored for critical sectors including finance, manufacturing, and energy. The initiative also emphasizes innovation, data residency compliance, and enhanced operational resilience through private cloud services. AGIT offers end-to-end IT services—from consulting and system design to infrastructure development, Infrastructure-as-a-Service (IaaS), and managed services. The company aims to ensure seamless AI integration into enterprise environments while maintaining data security, regulatory compliance, and operational efficiency. Widi Triwibowo, President Director of AGIT, stated, "AI plays a crucial role in helping companies achieve higher growth, operational excellence, and improved productivity. However, realizing AI’s full potential is not easy. Through this partnership, we aim to demonstrate how the right collaboration can make AI adoption both practical and secure for businesses in Indonesia." The collaboration aligns with Indonesia’s long-term national vision outlined in the Indonesia Emas 2045 roadmap, particularly the National Strategy for Artificial Intelligence 2020–2045 led by the Ministry of Communication and Digital Application. This national framework guides AI development and implementation across all sectors. Each partner brings unique strengths to the joint solution. HPE contributes advanced AI capabilities designed to help businesses operate more intelligently and unlock new business value through data-driven insights and performance optimization. "With HPE’s AI-powered Private Cloud solutions, combined with AGIT’s robust managed services and Equinix’s world-class data centers, we offer unprecedented flexibility and innovation across industries," said Meygin Agustina, Managing Director of Hewlett Packard Enterprise Indonesia. Equinix provides the digital infrastructure backbone, offering secure, low-latency access to AI workloads and data ecosystems through its globally interconnected network of more than 270 data centers across 36 countries. "Successful AI strategies require reliable connectivity and the right ecosystem to maximize performance, privacy, and cost-efficiency," said Deon Montasser, Country Sales Director of Equinix Indonesia. "We are excited to partner with HPE and AGIT in accelerating digital transformation and AI adoption across various industries in Indonesia." The partnership marks a significant step in building Indonesia’s AI infrastructure and supports the country’s broader efforts to become a regional leader in technology and innovation by 2045.</w:t>
      </w:r>
      <w:r/>
    </w:p>
    <w:p>
      <w:pPr>
        <w:pStyle w:val="ListNumber"/>
        <w:spacing w:line="240" w:lineRule="auto"/>
        <w:ind w:left="720"/>
      </w:pPr>
      <w:r/>
      <w:hyperlink r:id="rId13">
        <w:r>
          <w:rPr>
            <w:color w:val="0000EE"/>
            <w:u w:val="single"/>
          </w:rPr>
          <w:t>https://www.thejakartapost.com/adv/2025/07/10/hpe-equinix-and-agit-sign-agreement-to-accelerate-ai-adoption-in-indonesia.html</w:t>
        </w:r>
      </w:hyperlink>
      <w:r>
        <w:t xml:space="preserve"> - Hewlett Packard Enterprise (HPE), Equinix Inc., and PT Astra Graphia Information Technology (AGIT) have signed a Memorandum of Understanding (MoU) to introduce a private cloud solution integrated with Artificial Intelligence (AI), aimed at supporting enterprise digital transformation across Indonesia. The partnership is designed to build a secure, AI-driven digital ecosystem located within Indonesia, specifically tailored for critical sectors including finance, manufacturing, and energy. The initiative also emphasizes innovation, data residency compliance, and enhanced operational resilience through private cloud services. AGIT, a subsidiary of PT Astra Graphia and part of the Astra Group, offers end-to-end IT services—from consulting and system design to infrastructure development, Infrastructure-as-a-Service (IaaS), and managed services. The company aims to ensure seamless AI integration into enterprise environments while maintaining data security, regulatory compliance, and operational efficiency. Widi Triwibowo, President Director of AGIT, stated, "AI plays a crucial role in helping companies achieve higher growth, operational excellence, and improved productivity. However, realizing AI’s full potential is not easy. Through this partnership, we aim to demonstrate how the right collaboration can make AI adoption both practical and secure for businesses in Indonesia." The collaboration aligns with Indonesia’s long-term national vision outlined in the Indonesia Emas 2045 roadmap, particularly the National Strategy for Artificial Intelligence 2020–2045 led by the Ministry of Communication and Digital Application. This national framework guides AI development and implementation across all sectors. Each partner brings unique strengths to the joint solution. HPE contributes advanced AI capabilities designed to help businesses operate more intelligently and unlock new business value through data-driven insights and performance optimization. "With HPE’s AI-powered Private Cloud solutions, combined with AGIT’s robust managed services and Equinix’s world-class data centers, we offer unprecedented flexibility and innovation across industries," said Meygin Agustina, Managing Director of Hewlett Packard Enterprise Indonesia. Equinix provides the digital infrastructure backbone, offering secure, low-latency access to AI workloads and data ecosystems through its globally interconnected network of more than 270 data centers across 36 countries. "Successful AI strategies require reliable connectivity and the right ecosystem to maximize performance, privacy, and cost-efficiency," said Deon Montasser, Country Sales Director of Equinix Indonesia. "We are excited to partner with HPE and AGIT in accelerating digital transformation and AI adoption across various industries in Indonesia." The partnership marks a significant step in building Indonesia’s AI infrastructure and supports the country’s broader efforts to become a regional leader in technology and innovation by 2045.</w:t>
      </w:r>
      <w:r/>
    </w:p>
    <w:p>
      <w:pPr>
        <w:pStyle w:val="ListNumber"/>
        <w:spacing w:line="240" w:lineRule="auto"/>
        <w:ind w:left="720"/>
      </w:pPr>
      <w:r/>
      <w:hyperlink r:id="rId14">
        <w:r>
          <w:rPr>
            <w:color w:val="0000EE"/>
            <w:u w:val="single"/>
          </w:rPr>
          <w:t>https://www.crnasia.com/news/2025/hybrid-cloud/hpe</w:t>
        </w:r>
      </w:hyperlink>
      <w:r>
        <w:t xml:space="preserve"> - Hewlett Packard Enterprise (HPE), Equinix Inc., and PT Astra Graphia Information Technology (AGIT) have signed a Memorandum of Understanding (MoU) to introduce a private cloud solution integrated with Artificial Intelligence (AI), aimed at supporting enterprise digital transformation across Indonesia. The partnership is designed to build a secure, AI-driven digital ecosystem located within Indonesia, specifically tailored for critical sectors including finance, manufacturing, and energy. The initiative also emphasizes innovation, data residency compliance, and enhanced operational resilience through private cloud services. AGIT, a subsidiary of PT Astra Graphia and part of the Astra Group, offers end-to-end IT services—from consulting and system design to infrastructure development, Infrastructure-as-a-Service (IaaS), and managed services. The company aims to ensure seamless AI integration into enterprise environments while maintaining data security, regulatory compliance, and operational efficiency. Widi Triwibowo, President Director of AGIT, stated, "AI plays a crucial role in helping companies achieve higher growth, operational excellence, and improved productivity. However, realizing AI’s full potential is not easy. Through this partnership, we aim to demonstrate how the right collaboration can make AI adoption both practical and secure for businesses in Indonesia." The collaboration aligns with Indonesia’s long-term national vision outlined in the Indonesia Emas 2045 roadmap, particularly the National Strategy for Artificial Intelligence 2020–2045 led by the Ministry of Communication and Digital Application. This national framework guides AI development and implementation across all sectors. Each partner brings unique strengths to the joint solution. HPE contributes advanced AI capabilities designed to help businesses operate more intelligently and unlock new business value through data-driven insights and performance optimization. "With HPE’s AI-powered Private Cloud solutions, combined with AGIT’s robust managed services and Equinix’s world-class data centers, we offer unprecedented flexibility and innovation across industries," said Meygin Agustina, Managing Director of Hewlett Packard Enterprise Indonesia. Equinix provides the digital infrastructure backbone, offering secure, low-latency access to AI workloads and data ecosystems through its globally interconnected network of more than 270 data centers across 36 countries. "Successful AI strategies require reliable connectivity and the right ecosystem to maximize performance, privacy, and cost-efficiency," said Deon Montasser, Country Sales Director of Equinix Indonesia. "We are excited to partner with HPE and AGIT in accelerating digital transformation and AI adoption across various industries in Indonesia." The partnership marks a significant step in building Indonesia’s AI infrastructure and supports the country’s broader efforts to become a regional leader in technology and innovation by 2045.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onesiabusinesspost.com/4721/cyber-and-espionage/agit-hpe-equinix-launch-ai-powered-private-cloud-solution-to-speed-up-digital-transformation" TargetMode="External"/><Relationship Id="rId11" Type="http://schemas.openxmlformats.org/officeDocument/2006/relationships/hyperlink" Target="https://www.ag-it.com/detailnews/sinergi-hpe-equinix-dan-agit-mendorong-ekosistem-digital-dan-akselerasi-ai-di-indonesia" TargetMode="External"/><Relationship Id="rId12" Type="http://schemas.openxmlformats.org/officeDocument/2006/relationships/hyperlink" Target="https://www.theiconomics.com/art-of-execution/dorong-ekosistem-digital-dan-akselerasi-ai-di-indonesia-astra-graphia-information-technology-jalin-kerja-sama-dengan-hpe-dan-equinix/" TargetMode="External"/><Relationship Id="rId13" Type="http://schemas.openxmlformats.org/officeDocument/2006/relationships/hyperlink" Target="https://www.thejakartapost.com/adv/2025/07/10/hpe-equinix-and-agit-sign-agreement-to-accelerate-ai-adoption-in-indonesia.html" TargetMode="External"/><Relationship Id="rId14" Type="http://schemas.openxmlformats.org/officeDocument/2006/relationships/hyperlink" Target="https://www.crnasia.com/news/2025/hybrid-cloud/h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