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vending machines transform urban life with sustainability and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urban environments increasingly embrace smart city technologies, vending machines are evolving far beyond their traditional roles as mere snack dispensers. Today’s smart vending machines are integral components of smart city infrastructure, contributing significantly to connectivity, sustainability, data-driven urban planning, and public convenience.</w:t>
      </w:r>
      <w:r/>
    </w:p>
    <w:p>
      <w:r/>
      <w:r>
        <w:t>One of the primary ways these machines support smart cities is by acting as digital touchpoints for residents and visitors. Equipped with integrated screens and contactless payment options, vending machines facilitate seamless transactions and can disseminate vital information such as transit schedules, emergency alerts, and local event updates. This functionality helps build interconnected urban environments where citizens can effortlessly access both goods and essential services.</w:t>
      </w:r>
      <w:r/>
    </w:p>
    <w:p>
      <w:r/>
      <w:r>
        <w:t>Sustainability is a central theme in smart city development, and modern vending machines are embracing this through various eco-friendly initiatives. Many machines are now designed with energy-efficient systems, including solar power capabilities and smart electrical components that optimise energy usage via LED lighting and intelligent temperature control. Additionally, sustainable materials like biodegradable or recyclable packaging are increasingly incorporated, helping to diminish environmental impact. Some machines even incorporate reverse vending technology, accepting used bottles and cans for recycling, thereby promoting a circular economy and incentivising environmental responsibility through monetary rewards.</w:t>
      </w:r>
      <w:r/>
    </w:p>
    <w:p>
      <w:r/>
      <w:r>
        <w:t>The product offerings themselves reflect a growing commitment to health and sustainability. For instance, experiences from Chicago reveal that vending machines stocked with healthier snack options such as fruit snacks and granola bars not only boost sales dramatically but also garner strong approval from the public, particularly benefiting children’s nutritional choices. This counters earlier concerns about potential revenue losses from omitting traditional snacks.</w:t>
      </w:r>
      <w:r/>
    </w:p>
    <w:p>
      <w:r/>
      <w:r>
        <w:t>A significant advantage of smart vending technology is its capacity to collect real-time data on purchasing patterns, peak usage, and consumer preferences. City planners leverage these insights to tailor public services more effectively and improve urban design, including pedestrian flow optimisation. This data-driven approach supports the creation of more responsive, user-friendly cities.</w:t>
      </w:r>
      <w:r/>
    </w:p>
    <w:p>
      <w:r/>
      <w:r>
        <w:t>Enhancing urban access and convenience is another critical benefit. Strategically placed vending machines can fill service gaps in underserved communities or provide essential goods during off-hours, offering products ranging from hygiene items and over-the-counter medicines to tech accessories. Such availability mitigates traditional retail limitations and promotes inclusivity.</w:t>
      </w:r>
      <w:r/>
    </w:p>
    <w:p>
      <w:r/>
      <w:r>
        <w:t>Smart integration also bolsters urban safety features. Advanced machines equipped with sensors and cameras monitor their surroundings and can alert authorities to unusual activities, facilitating quicker incident responses. The IoT (Internet of Things) connectivity extends these capabilities further, enhancing machine security by detecting unauthorized access attempts and enabling personalised user interactions through mobile apps. These technologies not only boost safety but also foster customer engagement via tailored product recommendations and promotions.</w:t>
      </w:r>
      <w:r/>
    </w:p>
    <w:p>
      <w:r/>
      <w:r>
        <w:t>Looking ahead, the role of vending machines in smart cities is set to expand. Emerging innovations include electric scooter rentals, mobile device charging stations, public Wi-Fi distribution, and potentially autonomous restocking via drones, as well as AI-driven demand forecasting to optimise inventory management. Such multifunctional hubs could greatly elevate urban efficiency and quality of life.</w:t>
      </w:r>
      <w:r/>
    </w:p>
    <w:p>
      <w:r/>
      <w:r>
        <w:t>Overall, modern vending machines exemplify how automated retail can integrate seamlessly into smart city ecosystems, supporting environmental sustainability, enhancing public safety, improving access to goods and information, and enabling data-informed urban planning. As this technology matures, cities and businesses seeking to advance their smart infrastructure would benefit from exploring the wide-ranging vending solutions now available. These machines are no longer just about convenience but are key enablers of the connected, sustainable, and responsive cities of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https://vending-machines.ie/how-can-vending-machines-support-smart-city-infrastructure/</w:t>
        </w:r>
      </w:hyperlink>
      <w:r>
        <w:t xml:space="preserve"> - Please view link - unable to able to access data</w:t>
      </w:r>
      <w:r/>
    </w:p>
    <w:p>
      <w:pPr>
        <w:pStyle w:val="ListNumber"/>
        <w:spacing w:line="240" w:lineRule="auto"/>
        <w:ind w:left="720"/>
      </w:pPr>
      <w:r/>
      <w:hyperlink r:id="rId11">
        <w:r>
          <w:rPr>
            <w:color w:val="0000EE"/>
            <w:u w:val="single"/>
          </w:rPr>
          <w:t>https://time.com/3089210/healthy-vending-machine-snacks-are-a-huge-hit/</w:t>
        </w:r>
      </w:hyperlink>
      <w:r>
        <w:t xml:space="preserve"> - In Chicago, replacing traditional vending machine snacks with healthier options like fruit snacks and granola bars led to a significant increase in monthly sales, rising from $84 to $371 per machine. The initiative also received positive feedback from park staff and patrons, with 100% of staff and 88% of patrons expressing approval. Notably, 55% of purchases were made for or by children, indicating a potential positive impact on children's eating habits. These findings suggest that concerns about revenue loss from healthier vending options may be unfounded. (</w:t>
      </w:r>
      <w:hyperlink r:id="rId12">
        <w:r>
          <w:rPr>
            <w:color w:val="0000EE"/>
            <w:u w:val="single"/>
          </w:rPr>
          <w:t>time.com</w:t>
        </w:r>
      </w:hyperlink>
      <w:r>
        <w:t>)</w:t>
      </w:r>
      <w:r/>
    </w:p>
    <w:p>
      <w:pPr>
        <w:pStyle w:val="ListNumber"/>
        <w:spacing w:line="240" w:lineRule="auto"/>
        <w:ind w:left="720"/>
      </w:pPr>
      <w:r/>
      <w:hyperlink r:id="rId13">
        <w:r>
          <w:rPr>
            <w:color w:val="0000EE"/>
            <w:u w:val="single"/>
          </w:rPr>
          <w:t>https://primidigital.com/sustainability-eco-friendly-smart-vending-machine/</w:t>
        </w:r>
      </w:hyperlink>
      <w:r>
        <w:t xml:space="preserve"> - Modern smart vending machines are increasingly adopting sustainable practices, such as using biodegradable or recyclable packaging materials, to reduce environmental impact. They also incorporate energy-efficient technologies like solar power and intelligent inventory management systems to minimize waste. These innovations align with consumer demand for eco-friendly products and demonstrate how automated retail can lead in adopting environmentally responsible practices. (</w:t>
      </w:r>
      <w:hyperlink r:id="rId14">
        <w:r>
          <w:rPr>
            <w:color w:val="0000EE"/>
            <w:u w:val="single"/>
          </w:rPr>
          <w:t>primidigital.com</w:t>
        </w:r>
      </w:hyperlink>
      <w:r>
        <w:t>)</w:t>
      </w:r>
      <w:r/>
    </w:p>
    <w:p>
      <w:pPr>
        <w:pStyle w:val="ListNumber"/>
        <w:spacing w:line="240" w:lineRule="auto"/>
        <w:ind w:left="720"/>
      </w:pPr>
      <w:r/>
      <w:hyperlink r:id="rId15">
        <w:r>
          <w:rPr>
            <w:color w:val="0000EE"/>
            <w:u w:val="single"/>
          </w:rPr>
          <w:t>https://primidigital.com/smart-vending-machines-iot-integration/</w:t>
        </w:r>
      </w:hyperlink>
      <w:r>
        <w:t xml:space="preserve"> - The integration of Internet of Things (IoT) technology into smart vending machines enhances user experience through touchless transactions, improving hygiene and safety. IoT also enables real-time monitoring of machine access, enhancing security by detecting unauthorized attempts. Additionally, IoT connectivity allows for mobile app integration, offering personalized recommendations and promotions based on user preferences, thereby fostering customer engagement and loyalty. (</w:t>
      </w:r>
      <w:hyperlink r:id="rId16">
        <w:r>
          <w:rPr>
            <w:color w:val="0000EE"/>
            <w:u w:val="single"/>
          </w:rPr>
          <w:t>primidigital.com</w:t>
        </w:r>
      </w:hyperlink>
      <w:r>
        <w:t>)</w:t>
      </w:r>
      <w:r/>
    </w:p>
    <w:p>
      <w:pPr>
        <w:pStyle w:val="ListNumber"/>
        <w:spacing w:line="240" w:lineRule="auto"/>
        <w:ind w:left="720"/>
      </w:pPr>
      <w:r/>
      <w:hyperlink r:id="rId17">
        <w:r>
          <w:rPr>
            <w:color w:val="0000EE"/>
            <w:u w:val="single"/>
          </w:rPr>
          <w:t>https://vendingmachineindia.in/the-future-of-vending-machines-iot-and-ai-integration/</w:t>
        </w:r>
      </w:hyperlink>
      <w:r>
        <w:t xml:space="preserve"> - Smart vending machines are playing a crucial role in smart city initiatives by providing convenient access to goods and services in public spaces. They integrate with other smart city infrastructure, such as public transportation systems and digital kiosks, enabling a seamless urban experience. Future innovations may include autonomous restocking drones and AI-driven demand forecasting, further enhancing their role in urban development. (</w:t>
      </w:r>
      <w:hyperlink r:id="rId18">
        <w:r>
          <w:rPr>
            <w:color w:val="0000EE"/>
            <w:u w:val="single"/>
          </w:rPr>
          <w:t>vendingmachineindia.in</w:t>
        </w:r>
      </w:hyperlink>
      <w:r>
        <w:t>)</w:t>
      </w:r>
      <w:r/>
    </w:p>
    <w:p>
      <w:pPr>
        <w:pStyle w:val="ListNumber"/>
        <w:spacing w:line="240" w:lineRule="auto"/>
        <w:ind w:left="720"/>
      </w:pPr>
      <w:r/>
      <w:hyperlink r:id="rId19">
        <w:r>
          <w:rPr>
            <w:color w:val="0000EE"/>
            <w:u w:val="single"/>
          </w:rPr>
          <w:t>https://blog.vendingworld.com/integrating-smart-electrical-systems-for-enhanced-vending-machine-performance</w:t>
        </w:r>
      </w:hyperlink>
      <w:r>
        <w:t xml:space="preserve"> - Integrating smart electrical systems into vending machines enhances customer experience by offering personalized and dynamic product offerings through advanced technologies like touchscreens and mobile payment options. These systems also contribute to environmental sustainability by optimizing energy usage, reducing the machines' carbon footprint. Energy-saving technologies such as LED lighting and smart temperature control systems are employed to lower energy consumption while maintaining optimal performance. (</w:t>
      </w:r>
      <w:hyperlink r:id="rId20">
        <w:r>
          <w:rPr>
            <w:color w:val="0000EE"/>
            <w:u w:val="single"/>
          </w:rPr>
          <w:t>blog.vendingworld.com</w:t>
        </w:r>
      </w:hyperlink>
      <w:r>
        <w:t>)</w:t>
      </w:r>
      <w:r/>
    </w:p>
    <w:p>
      <w:pPr>
        <w:pStyle w:val="ListNumber"/>
        <w:spacing w:line="240" w:lineRule="auto"/>
        <w:ind w:left="720"/>
      </w:pPr>
      <w:r/>
      <w:hyperlink r:id="rId21">
        <w:r>
          <w:rPr>
            <w:color w:val="0000EE"/>
            <w:u w:val="single"/>
          </w:rPr>
          <w:t>https://en.wikipedia.org/wiki/Reverse_vending_machine</w:t>
        </w:r>
      </w:hyperlink>
      <w:r>
        <w:t xml:space="preserve"> - Reverse vending machines (RVMs) are automated devices that accept used beverage containers, such as bottles and cans, for recycling. They operate by scanning the container's barcode or using AI recognition to identify recyclable items, which are then processed and stored. RVMs contribute to the circular economy by incentivizing recycling through monetary rewards and are deployed in various locations, including entertainment venues and public spaces, to promote environmental sustainability.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ding-machines.ie/how-can-vending-machines-support-smart-city-infrastructure/" TargetMode="External"/><Relationship Id="rId11" Type="http://schemas.openxmlformats.org/officeDocument/2006/relationships/hyperlink" Target="https://time.com/3089210/healthy-vending-machine-snacks-are-a-huge-hit/" TargetMode="External"/><Relationship Id="rId12" Type="http://schemas.openxmlformats.org/officeDocument/2006/relationships/hyperlink" Target="https://time.com/3089210/healthy-vending-machine-snacks-are-a-huge-hit/?utm_source=openai" TargetMode="External"/><Relationship Id="rId13" Type="http://schemas.openxmlformats.org/officeDocument/2006/relationships/hyperlink" Target="https://primidigital.com/sustainability-eco-friendly-smart-vending-machine/" TargetMode="External"/><Relationship Id="rId14" Type="http://schemas.openxmlformats.org/officeDocument/2006/relationships/hyperlink" Target="https://primidigital.com/sustainability-eco-friendly-smart-vending-machine/?utm_source=openai" TargetMode="External"/><Relationship Id="rId15" Type="http://schemas.openxmlformats.org/officeDocument/2006/relationships/hyperlink" Target="https://primidigital.com/smart-vending-machines-iot-integration/" TargetMode="External"/><Relationship Id="rId16" Type="http://schemas.openxmlformats.org/officeDocument/2006/relationships/hyperlink" Target="https://primidigital.com/smart-vending-machines-iot-integration/?utm_source=openai" TargetMode="External"/><Relationship Id="rId17" Type="http://schemas.openxmlformats.org/officeDocument/2006/relationships/hyperlink" Target="https://vendingmachineindia.in/the-future-of-vending-machines-iot-and-ai-integration/" TargetMode="External"/><Relationship Id="rId18" Type="http://schemas.openxmlformats.org/officeDocument/2006/relationships/hyperlink" Target="https://vendingmachineindia.in/the-future-of-vending-machines-iot-and-ai-integration/?utm_source=openai" TargetMode="External"/><Relationship Id="rId19" Type="http://schemas.openxmlformats.org/officeDocument/2006/relationships/hyperlink" Target="https://blog.vendingworld.com/integrating-smart-electrical-systems-for-enhanced-vending-machine-performance" TargetMode="External"/><Relationship Id="rId20" Type="http://schemas.openxmlformats.org/officeDocument/2006/relationships/hyperlink" Target="https://blog.vendingworld.com/integrating-smart-electrical-systems-for-enhanced-vending-machine-performance?utm_source=openai" TargetMode="External"/><Relationship Id="rId21" Type="http://schemas.openxmlformats.org/officeDocument/2006/relationships/hyperlink" Target="https://en.wikipedia.org/wiki/Reverse_vending_machine" TargetMode="External"/><Relationship Id="rId22" Type="http://schemas.openxmlformats.org/officeDocument/2006/relationships/hyperlink" Target="https://en.wikipedia.org/wiki/Reverse_vending_machin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