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inventory twin transforms procurement and supply chain agility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divide between procurement and inventory management has long challenged supply chain efficiency, often turning supplier delays into costly emergencies rather than manageable risks. Traditionally, procurement teams discover disruptions like supplier delays through fragmented communication channels—emails, phone calls, or meetings—only after the best mitigation options have vanished. However, a transformative approach grounded in technology, particularly artificial intelligence (AI), is reshaping how businesses integrate procurement with real-time inventory data to turn supplier signals into actionable intelligence.</w:t>
      </w:r>
      <w:r/>
    </w:p>
    <w:p>
      <w:r/>
      <w:r>
        <w:t>At the heart of this evolution is the concept of a "real-time inventory twin," a digital replica providing a unified and current view of inventory status across all stages—on hand, in transit, and on order at a granular purchase order line level. This dynamic visibility, powered by AI agents, automates the interpretation of unstructured supplier updates such as emails, spreadsheets, or PDFs. These AI agents extract critical information, map it to the appropriate order details, and update inventory impacts immediately. Instead of triggering panic over a three-day delay, procurement teams can access viable options like reallocating stock from nearby distribution centres, consolidating partial shipments, or selectively upgrading transport modes.</w:t>
      </w:r>
      <w:r/>
    </w:p>
    <w:p>
      <w:r/>
      <w:r>
        <w:t>The advantage of integrating AI in this way is clear. With automated, early detection of supply chain exceptions and a continuously updated digital twin, teams can shift from reactive, last-minute expedites to proactive, informed decisions. For example, when multiple suppliers adjust quantity forecasts during a seasonal demand spike, the system can rapidly suggest moving inbound shipments to alternate depots, advance cross-docking schedules, and initiate automated requests for missing shipment notifications, thereby maintaining store availability without raising safety stock levels. This level of operational agility supports steady fulfilment of customer promises, increases predictability for commercial teams, and reduces costly last-minute freight decisions.</w:t>
      </w:r>
      <w:r/>
    </w:p>
    <w:p>
      <w:r/>
      <w:r>
        <w:t>Importantly, AI's role is not to replace strategic human judgement but to reduce friction between strategy and execution. AI excels in automating routine data processing, cleaning, and field completion, enabling it to scan supplier communications without disrupting existing workflows or requiring suppliers to adopt new portals. It prioritises alerts based on business impact—measuring risks to revenue, margin, and customer promise—so that teams focus only on exceptions that truly matter, escalating these cases with contextual decision options already prepared.</w:t>
      </w:r>
      <w:r/>
    </w:p>
    <w:p>
      <w:r/>
      <w:r>
        <w:t>This approach to AI-driven procurement and inventory management echoes wider industry trends. Across sectors, manufacturers and supply chain leaders are investing heavily in AI technologies to contend with escalating global disruptions, fluctuating tariffs, and demand volatility. Industry data projects AI supply chain investment skyrocketing from $2.7 billion to $55 billion by 2029. Leading manufacturers like Toro Company leverage AI to maintain just-in-time inventory systems, balancing responsiveness with cost efficiency. However, experts underscore that human oversight remains critical for complex strategic decisions, reinforcing the view that AI should automate routine tasks and surface meaningful choices for human evaluation.</w:t>
      </w:r>
      <w:r/>
    </w:p>
    <w:p>
      <w:r/>
      <w:r>
        <w:t>Beyond immediate disruption management, AI offers broader benefits in procurement and inventory control. In procurement, AI improves efficiency by automating repetitive tasks such as data entry and invoice processing, heightening accuracy and freeing teams to focus on negotiation, contract strategy, and long-term planning. AI analytics provide deep insights for supplier selection and risk assessment, helping organisations optimise spending, detect fraud, and anticipate supply chain disruptions. In inventory management, AI-driven models use real-time sensor data to maintain accurate stock counts, predict demand with machine learning, and reduce waste—particularly important for perishable goods. These capabilities ultimately reduce storage costs, mitigate deadstock risks, and enable proactive stock balancing aligned with market trends.</w:t>
      </w:r>
      <w:r/>
    </w:p>
    <w:p>
      <w:r/>
      <w:r>
        <w:t>Moreover, AI enhances warehouse operations by optimising spatial layouts, pick routes, and inventory distribution, further driving efficiency. It also supports continuous improvement through self-learning algorithms that detect patterns and anomalies, enabling ongoing refinement of procurement and inventory strategies.</w:t>
      </w:r>
      <w:r/>
    </w:p>
    <w:p>
      <w:r/>
      <w:r>
        <w:t>Successful deployment depends on clean, simple controls and transparent decision frameworks. Leaders set guardrails by budget, service tier, or customer commitment, while AI systems explain recommendations with clear cost and service trade-offs, accompanied by audit trails trusted by finance and operations teams. When escalation is necessary, cases arrive pre-assembled with exposure windows, options, and rationales, allowing swift, informed decision-making without losing strategic judgement.</w:t>
      </w:r>
      <w:r/>
    </w:p>
    <w:p>
      <w:r/>
      <w:r>
        <w:t>The overarching lesson is clear: businesses must dissolve artificial silos between procurement and inventory systems, creating a living, AI-enriched inventory twin that powers well-informed execution. This fusion not only cuts friction and noise but also preserves human insight for decisions that genuinely affect cost and service levels. Early adopters consistently report fewer expedited shipments, steadier service performance, and less frantic end-of-quarter crisis management.</w:t>
      </w:r>
      <w:r/>
    </w:p>
    <w:p>
      <w:r/>
      <w:r>
        <w:t>Experts such as McKinsey highlight that quick wins in working capital foster momentum for broader supply chain transformation. Leaders who embrace integrated AI models can improve cash productivity, reduce supply chain risk, and sustain customer confidence by ensuring promise reliability. This new paradigm reflects a fundamental shift toward smarter, data-driven supply chains—where software handles mundane complexity, and human leaders focus on strategic trade-offs that drive competitive advantage.</w:t>
      </w:r>
      <w:r/>
    </w:p>
    <w:p>
      <w:r/>
      <w:r>
        <w:t>Matt Elenjickal, founder and CEO of FourKites, who pioneered this integrated approach, draws on extensive experience with global brands and a deep understanding of logistics challenges. His vision underscores that technology is not merely about connecting systems, but about integrating decisions—making procurement and inventory management a seamless, agile partnership powered by AI intelligence.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https://logisticsviewpoints.com/2025/08/25/procurement-inventory-and-ai-integrating-decisions-not-just-systems/</w:t>
        </w:r>
      </w:hyperlink>
      <w:r>
        <w:t xml:space="preserve"> - Please view link - unable to able to access data</w:t>
      </w:r>
      <w:r/>
    </w:p>
    <w:p>
      <w:pPr>
        <w:pStyle w:val="ListNumber"/>
        <w:spacing w:line="240" w:lineRule="auto"/>
        <w:ind w:left="720"/>
      </w:pPr>
      <w:r/>
      <w:hyperlink r:id="rId11">
        <w:r>
          <w:rPr>
            <w:color w:val="0000EE"/>
            <w:u w:val="single"/>
          </w:rPr>
          <w:t>https://www.reuters.com/business/just-time-manufacturers-turn-ai-weather-tariff-storm-2025-08-13/</w:t>
        </w:r>
      </w:hyperlink>
      <w:r>
        <w:t xml:space="preserve"> - Facing fluctuating tariffs and global disruptions, U.S. manufacturers like Toro Company are leveraging artificial intelligence (AI) to maintain efficient 'just-in-time' inventory systems. AI tools, including generative AI and AI agents, help interpret real-time developments, optimise procurement decisions, and enhance resilience. The demand for AI in supply chains is projected to surge from $2.7 billion to $55 billion by 2029. However, experts caution that while AI improves responsiveness and reduces dependence on large inventories, human oversight remains crucial for strategic decisions. (</w:t>
      </w:r>
      <w:hyperlink r:id="rId12">
        <w:r>
          <w:rPr>
            <w:color w:val="0000EE"/>
            <w:u w:val="single"/>
          </w:rPr>
          <w:t>reuters.com</w:t>
        </w:r>
      </w:hyperlink>
      <w:r>
        <w:t>)</w:t>
      </w:r>
      <w:r/>
    </w:p>
    <w:p>
      <w:pPr>
        <w:pStyle w:val="ListNumber"/>
        <w:spacing w:line="240" w:lineRule="auto"/>
        <w:ind w:left="720"/>
      </w:pPr>
      <w:r/>
      <w:hyperlink r:id="rId13">
        <w:r>
          <w:rPr>
            <w:color w:val="0000EE"/>
            <w:u w:val="single"/>
          </w:rPr>
          <w:t>https://www.spendedge.com/resources/future-proofing-procurement-with-artificial-intelligence/</w:t>
        </w:r>
      </w:hyperlink>
      <w:r>
        <w:t xml:space="preserve"> - Artificial Intelligence (AI) offers several benefits in procurement, including:</w:t>
      </w:r>
      <w:r/>
      <w:r/>
      <w:r/>
    </w:p>
    <w:p>
      <w:pPr>
        <w:pStyle w:val="ListBullet"/>
        <w:spacing w:line="240" w:lineRule="auto"/>
        <w:ind w:left="720"/>
      </w:pPr>
      <w:r/>
      <w:r>
        <w:t>Boosted Efficiency: AI automates routine tasks, allowing procurement teams to focus on strategic activities, enhancing productivity and reducing administrative workload.</w:t>
      </w:r>
      <w:r/>
    </w:p>
    <w:p>
      <w:pPr>
        <w:pStyle w:val="ListBullet"/>
        <w:spacing w:line="240" w:lineRule="auto"/>
        <w:ind w:left="720"/>
      </w:pPr>
      <w:r/>
      <w:r>
        <w:t>Improved Decision-Making: AI processes large datasets using advanced analytics and algorithms, providing valuable insights for informed decisions.</w:t>
      </w:r>
      <w:r/>
    </w:p>
    <w:p>
      <w:pPr>
        <w:pStyle w:val="ListBullet"/>
        <w:spacing w:line="240" w:lineRule="auto"/>
        <w:ind w:left="720"/>
      </w:pPr>
      <w:r/>
      <w:r>
        <w:t>Cost Reduction: By optimising supplier selection, contract management, and demand forecasting, AI helps organisations secure better deals and achieve substantial cost savings.</w:t>
      </w:r>
      <w:r/>
    </w:p>
    <w:p>
      <w:pPr>
        <w:pStyle w:val="ListBullet"/>
        <w:spacing w:line="240" w:lineRule="auto"/>
        <w:ind w:left="720"/>
      </w:pPr>
      <w:r/>
      <w:r>
        <w:t>Risk Management: AI detects fraud patterns, evaluates supplier financial health, and identifies potential supply chain disruptions, enabling preventive actions.</w:t>
      </w:r>
      <w:r/>
    </w:p>
    <w:p>
      <w:pPr>
        <w:pStyle w:val="ListBullet"/>
        <w:spacing w:line="240" w:lineRule="auto"/>
        <w:ind w:left="720"/>
      </w:pPr>
      <w:r/>
      <w:r>
        <w:t>Scalability and Flexibility: AI systems manage large data volumes and adapt to evolving business needs and market conditions, supporting growth and providing real-time insights for agile decision-making.</w:t>
      </w:r>
      <w:r/>
    </w:p>
    <w:p>
      <w:pPr>
        <w:pStyle w:val="ListBullet"/>
        <w:spacing w:line="240" w:lineRule="auto"/>
        <w:ind w:left="720"/>
      </w:pPr>
      <w:r/>
      <w:r>
        <w:t>Ongoing Improvement: AI systems learn and evolve over time with machine learning algorithms, detecting patterns and anomalies, enabling continuous enhancement of procurement processes and outcomes. 4. https://www.techtarget.com/searcherp/tip/Benefits-and-use-cases-for-AI-in-inventory-management - Artificial Intelligence (AI) offers several benefits in inventory management:</w:t>
      </w:r>
      <w:r/>
    </w:p>
    <w:p>
      <w:pPr>
        <w:pStyle w:val="ListBullet"/>
        <w:spacing w:line="240" w:lineRule="auto"/>
        <w:ind w:left="720"/>
      </w:pPr>
      <w:r/>
      <w:r>
        <w:t>More Accurate Inventory: AI models use real-time data from RFID tags or other sensors to detect and reconcile anomalies, maintaining better stock counts.</w:t>
      </w:r>
      <w:r/>
    </w:p>
    <w:p>
      <w:pPr>
        <w:pStyle w:val="ListBullet"/>
        <w:spacing w:line="240" w:lineRule="auto"/>
        <w:ind w:left="720"/>
      </w:pPr>
      <w:r/>
      <w:r>
        <w:t>Cost Reduction: AI-driven stocktaking and predictive analytics help managers reduce storage costs, minimise deadstock, and release capital tied up in excess inventory.</w:t>
      </w:r>
      <w:r/>
    </w:p>
    <w:p>
      <w:pPr>
        <w:pStyle w:val="ListBullet"/>
        <w:spacing w:line="240" w:lineRule="auto"/>
        <w:ind w:left="720"/>
      </w:pPr>
      <w:r/>
      <w:r>
        <w:t>Improved Demand Forecasting: AI-based demand forecasting uses machine learning to analyse historical sales, market trends, and external factors, predicting future product demand.</w:t>
      </w:r>
      <w:r/>
    </w:p>
    <w:p>
      <w:pPr>
        <w:pStyle w:val="ListBullet"/>
        <w:spacing w:line="240" w:lineRule="auto"/>
        <w:ind w:left="720"/>
      </w:pPr>
      <w:r/>
      <w:r>
        <w:t>Faster Decision-Making: AI forecasting provides granular insights, enabling better pricing, promotions, and decision-making.</w:t>
      </w:r>
      <w:r/>
    </w:p>
    <w:p>
      <w:pPr>
        <w:pStyle w:val="ListBullet"/>
        <w:spacing w:line="240" w:lineRule="auto"/>
        <w:ind w:left="720"/>
      </w:pPr>
      <w:r/>
      <w:r>
        <w:t>Waste Reduction: AI helps managers reduce waste of perishable goods by aligning procurement with consumer demand, reducing overproduction and spoilage. 5. https://www.pulse-commerce.com/ai-in-supply-chain/ - Integrating Artificial Intelligence (AI) into supply chain operations offers several key benefits:</w:t>
      </w:r>
      <w:r/>
    </w:p>
    <w:p>
      <w:pPr>
        <w:pStyle w:val="ListBullet"/>
        <w:spacing w:line="240" w:lineRule="auto"/>
        <w:ind w:left="720"/>
      </w:pPr>
      <w:r/>
      <w:r>
        <w:t>Enhanced Demand Forecasting: AI introduces predictive analytics that offer precise and actionable insights to demand forecasting.</w:t>
      </w:r>
      <w:r/>
    </w:p>
    <w:p>
      <w:pPr>
        <w:pStyle w:val="ListBullet"/>
        <w:spacing w:line="240" w:lineRule="auto"/>
        <w:ind w:left="720"/>
      </w:pPr>
      <w:r/>
      <w:r>
        <w:t>Optimised Inventory Management: AI analyses data to determine optimal levels of raw materials and finished products, aligning inventory management with demand forecasts.</w:t>
      </w:r>
      <w:r/>
    </w:p>
    <w:p>
      <w:pPr>
        <w:pStyle w:val="ListBullet"/>
        <w:spacing w:line="240" w:lineRule="auto"/>
        <w:ind w:left="720"/>
      </w:pPr>
      <w:r/>
      <w:r>
        <w:t>Improved Warehouse Efficiency: AI enhances warehouse efficiency by optimising layouts, planning optimal pick routes for workers and robots, and improving inventory balancing against carrying costs. 6. https://www.itemize.com/ai-in-procurement/ - Artificial Intelligence (AI) offers several benefits in procurement:</w:t>
      </w:r>
      <w:r/>
    </w:p>
    <w:p>
      <w:pPr>
        <w:pStyle w:val="ListBullet"/>
        <w:spacing w:line="240" w:lineRule="auto"/>
        <w:ind w:left="720"/>
      </w:pPr>
      <w:r/>
      <w:r>
        <w:t>Reducing Errors and Increasing Data Accuracy: AI automates traditionally error-prone manual tasks, such as data entry and invoice processing, ensuring high levels of accuracy and reliable data for procurement decisions.</w:t>
      </w:r>
      <w:r/>
    </w:p>
    <w:p>
      <w:pPr>
        <w:pStyle w:val="ListBullet"/>
        <w:spacing w:line="240" w:lineRule="auto"/>
        <w:ind w:left="720"/>
      </w:pPr>
      <w:r/>
      <w:r>
        <w:t>Accelerating Procurement Processes: Automated processes remove bottlenecks, enabling teams to process more transactions in less time, improving overall responsiveness and agility.</w:t>
      </w:r>
      <w:r/>
    </w:p>
    <w:p>
      <w:pPr>
        <w:pStyle w:val="ListBullet"/>
        <w:spacing w:line="240" w:lineRule="auto"/>
        <w:ind w:left="720"/>
      </w:pPr>
      <w:r/>
      <w:r>
        <w:t>Enhancing Decision-Making with Real-Time Insights: AI analyses large volumes of procurement data in real time, generating actionable insights that help procurement teams identify trends and make informed decisions.</w:t>
      </w:r>
      <w:r/>
    </w:p>
    <w:p>
      <w:pPr>
        <w:pStyle w:val="ListBullet"/>
        <w:spacing w:line="240" w:lineRule="auto"/>
        <w:ind w:left="720"/>
      </w:pPr>
      <w:r/>
      <w:r>
        <w:t>Improving Supplier Selection and Risk Management: AI evaluates suppliers based on performance data, reliability, and risk factors, ensuring procurement teams can confidently choose the right suppliers while proactively mitigating potential risks.</w:t>
      </w:r>
      <w:r/>
    </w:p>
    <w:p>
      <w:pPr>
        <w:pStyle w:val="ListBullet"/>
        <w:spacing w:line="240" w:lineRule="auto"/>
        <w:ind w:left="720"/>
      </w:pPr>
      <w:r/>
      <w:r>
        <w:t>Identifying Cost-Saving Opportunities: Through spend analytics, AI uncovers inefficiencies and cost-saving opportunities, optimising procurement budgets and enhancing cash flow management.</w:t>
      </w:r>
      <w:r/>
    </w:p>
    <w:p>
      <w:pPr>
        <w:pStyle w:val="ListBullet"/>
        <w:spacing w:line="240" w:lineRule="auto"/>
        <w:ind w:left="720"/>
      </w:pPr>
      <w:r/>
      <w:r>
        <w:t>Freeing up Resources for Strategic Work: By automating repetitive tasks, AI frees procurement teams to focus on high-value strategic activities, such as supplier negotiations, contract strategy, and long-term planning. 7. https://www.oracle.com/scm/ai-in-procurement/ - Artificial Intelligence (AI) offers several benefits in procurement:</w:t>
      </w:r>
      <w:r/>
    </w:p>
    <w:p>
      <w:pPr>
        <w:pStyle w:val="ListBullet"/>
        <w:spacing w:line="240" w:lineRule="auto"/>
        <w:ind w:left="720"/>
      </w:pPr>
      <w:r/>
      <w:r>
        <w:t>Improve Efficiency: AI automates procurement tasks, improving productivity and reducing administrative burden, freeing procurement staff to focus on more strategic activities.</w:t>
      </w:r>
      <w:r/>
    </w:p>
    <w:p>
      <w:pPr>
        <w:pStyle w:val="ListBullet"/>
        <w:spacing w:line="240" w:lineRule="auto"/>
        <w:ind w:left="720"/>
      </w:pPr>
      <w:r/>
      <w:r>
        <w:t>Reduce Potential for Human Error: AI automates repetitive tasks, reducing the potential for human error.</w:t>
      </w:r>
      <w:r/>
    </w:p>
    <w:p>
      <w:pPr>
        <w:pStyle w:val="ListBullet"/>
        <w:spacing w:line="240" w:lineRule="auto"/>
        <w:ind w:left="720"/>
      </w:pPr>
      <w:r/>
      <w:r>
        <w:t>Enhance Supplier Selection and Risk Management: AI evaluates suppliers based on performance data, reliability, and risk factors, ensuring procurement teams can confidently choose the right suppliers while proactively mitigating potential risks.</w:t>
      </w:r>
      <w:r/>
    </w:p>
    <w:p>
      <w:pPr>
        <w:pStyle w:val="ListBullet"/>
        <w:spacing w:line="240" w:lineRule="auto"/>
        <w:ind w:left="720"/>
      </w:pPr>
      <w:r/>
      <w:r>
        <w:t>Identify Cost-Saving Opportunities: Through spend analytics, AI uncovers inefficiencies and cost-saving opportunities, optimising procurement budgets and enhancing cash flow management.</w:t>
      </w:r>
      <w:r/>
    </w:p>
    <w:p>
      <w:pPr>
        <w:pStyle w:val="ListBullet"/>
        <w:spacing w:line="240" w:lineRule="auto"/>
        <w:ind w:left="720"/>
      </w:pPr>
      <w:r/>
      <w:r>
        <w:t>Free up Resources for Strategic Work: By automating repetitive tasks, AI frees procurement teams to focus on high-value strategic activities, such as supplier negotiations, contract strategy, and long-term planning.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ogisticsviewpoints.com/2025/08/25/procurement-inventory-and-ai-integrating-decisions-not-just-systems/" TargetMode="External"/><Relationship Id="rId11" Type="http://schemas.openxmlformats.org/officeDocument/2006/relationships/hyperlink" Target="https://www.reuters.com/business/just-time-manufacturers-turn-ai-weather-tariff-storm-2025-08-13/" TargetMode="External"/><Relationship Id="rId12" Type="http://schemas.openxmlformats.org/officeDocument/2006/relationships/hyperlink" Target="https://www.reuters.com/business/just-time-manufacturers-turn-ai-weather-tariff-storm-2025-08-13/?utm_source=openai" TargetMode="External"/><Relationship Id="rId13" Type="http://schemas.openxmlformats.org/officeDocument/2006/relationships/hyperlink" Target="https://www.spendedge.com/resources/future-proofing-procurement-with-artificial-intellig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