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Sekel Tech launches platform revolutionising seamless digital and in-store shopping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Sekel Tech has launched its pioneering Digital-to-Store Commerce Platform, a unified solution designed to transform the retail landscape by seamlessly integrating online and offline shopping channels. This innovation addresses a significant challenge faced by modern retailers: bridging the gap between digital discovery and in-store purchase, enhancing the customer journey from start to finish.</w:t>
      </w:r>
      <w:r/>
    </w:p>
    <w:p>
      <w:r/>
      <w:r>
        <w:t>The platform’s core strength lies in its ability to treat the customer journey as a continuous experience rather than two disconnected channels. Key features include an integrated warranty, return logistics, and a service request system, allowing customers to claim loyalty points either online or at physical brand outlets, redeem extended warranties, and schedule service requests with same-day responses. This improves post-purchase convenience, an area of increasing importance in customer satisfaction and retention.</w:t>
      </w:r>
      <w:r/>
    </w:p>
    <w:p>
      <w:r/>
      <w:r>
        <w:t>One of the platform’s notable capabilities is its empowerment of sales officers, dealers, and distributors to communicate directly with retailers and customers through integrated conversations. These interactions can be efficiently converted into actionable reports, escalated to relevant stakeholders, and used for real-time inventory tracking — all without incurring additional costs to retailers beyond their existing digital infrastructure.</w:t>
      </w:r>
      <w:r/>
    </w:p>
    <w:p>
      <w:r/>
      <w:r>
        <w:t>During its beta phase, over 200 retail brands spanning sectors such as fashion, electronics, and specialty consumer goods adopted the platform. They reported marked improvements in the quality of store traffic and marketing attribution accuracy, validating the platform’s versatility and efficacy in boosting retail performance. Retailers benefit from real-time inventory synchronisation and access to leads generated via Sekel’s hyperlocal technology stack, enabling enhanced marketplace visibility through integration with major e-commerce platforms like Amazon and Flipkart, alongside their own digital and physical sales channels.</w:t>
      </w:r>
      <w:r/>
    </w:p>
    <w:p>
      <w:r/>
      <w:r>
        <w:t>A significant advantage for retailers is the ability to upload inventory to brand pages with marketplace visibility, offering same-day or next-day order fulfilment at no extra cost. This agility provides a competitive edge in fulfilling modern customer expectations for speed and reliability.</w:t>
      </w:r>
      <w:r/>
    </w:p>
    <w:p>
      <w:r/>
      <w:r>
        <w:t>The platform’s seamless integration extends to point-of-sale systems, inventory management, and marketing tools, enabling a comprehensive order-to-cash process. Retailers and distributors can be digitally onboarded, allowing brands to dispatch products immediately upon payment confirmation. This capability strengthens operational efficiency and responsiveness.</w:t>
      </w:r>
      <w:r/>
    </w:p>
    <w:p>
      <w:r/>
      <w:r>
        <w:t>Rakesh Raghuvanshi, CEO of Sekel Tech, emphasised the platform’s innovative approach: “Our Digital-to-Store Commerce Platform is the first to treat the customer journey as one continuous experience, not two disconnected channels. By bridging the gap between online discovery and in-store purchase, we are enabling brands to see – and influence – the full path to conversion, delivering measurable results in both customer engagement and store performance.”</w:t>
      </w:r>
      <w:r/>
    </w:p>
    <w:p>
      <w:r/>
      <w:r>
        <w:t>Supporting this innovation are market research insights revealing that 67% of customers research products online before buying in-store. Yet, brands lose visibility on over £2.3 billion worth of customer journeys annually due to poor attribution. By closing this gap, Sekel Tech claims to help brands increase qualified store traffic by up to 40%, while enabling real-time optimisation of marketing performance through advanced attribution analytics.</w:t>
      </w:r>
      <w:r/>
    </w:p>
    <w:p>
      <w:r/>
      <w:r>
        <w:t>Further enhancing retail marketing effectiveness, Sekel Tech offers dynamic hyperlocal marketing tools, including store microsites, dealer microsites, geo-fenced offers, and automated SEO. These features allow businesses to craft targeted, location-specific campaigns that increase footfall and drive sales. The platform’s ability to generate personalised messages across multiple digital touchpoints helps retailers engage customers with precision, delivering a consistent brand experience whether online or offline.</w:t>
      </w:r>
      <w:r/>
    </w:p>
    <w:p>
      <w:r/>
      <w:r>
        <w:t>Since its establishment in 2016, Sekel Tech has built a comprehensive ecosystem supporting omni-channel commerce for multi-location retailers. The platform combines local keyword tracking, Google My Business management, review management, and automated marketing integrations across Google and Facebook, providing a holistic approach to managing brand visibility and customer engagement.</w:t>
      </w:r>
      <w:r/>
    </w:p>
    <w:p>
      <w:r/>
      <w:r>
        <w:t>In conclusion, Sekel Tech’s Digital-to-Store Commerce Platform represents a significant advancement in retail technology, responding to the modern consumer’s blended digital and physical shopping behaviour. By unifying discovery, transaction, and post-purchase interactions in one seamless experience, the platform enables brands and retailers to better understand and influence customer journeys, optimise operations, and ultimately drive sales growth in a competitive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https://textilevaluechain.in/news-insights/apparel-fashion-retail-news/sekel-tech-launches-unified-digital-to-store-commerce-platform</w:t>
        </w:r>
      </w:hyperlink>
      <w:r>
        <w:t xml:space="preserve"> - Please view link - unable to able to access data</w:t>
      </w:r>
      <w:r/>
    </w:p>
    <w:p>
      <w:pPr>
        <w:pStyle w:val="ListNumber"/>
        <w:spacing w:line="240" w:lineRule="auto"/>
        <w:ind w:left="720"/>
      </w:pPr>
      <w:r/>
      <w:hyperlink r:id="rId11">
        <w:r>
          <w:rPr>
            <w:color w:val="0000EE"/>
            <w:u w:val="single"/>
          </w:rPr>
          <w:t>https://mediabrief.com/sekel-tech-unveils-digital-to-store-commerce-platform-for-connected-retail/</w:t>
        </w:r>
      </w:hyperlink>
      <w:r>
        <w:t xml:space="preserve"> - Sekel Tech has introduced a pioneering Digital-to-Store Commerce Platform, a unified solution designed to meet the evolving needs of modern retail. This platform bridges the gap between online and offline channels, optimising the customer journey from digital discovery to in-store purchase. Key features include an inbuilt warranty, return logistics, and service request system, enabling customers to claim loyalty points at brand outlets or online, redeem extended warranties, and schedule service requests with same-day response. The platform also empowers sales officers, dealers, and distributors to communicate directly with retailers and customers via integrated conversations, facilitating real-time inventory tracking without additional costs to retailers beyond their existing digital investments. During its beta testing phase, over 200 retail brands adopted the platform, reporting significant improvements in store traffic quality and marketing attribution accuracy. Early adopters include leading names in fashion, electronics, and specialty consumer goods, underscoring the platform’s broad relevance and impact in transforming retail performance. Additionally, Sekel Tech’s billing system is fully integrated, allowing distributors and retailers to be digitally onboarded for a complete order-to-cash process. Brands can dispatch products immediately after payment confirmation. Retailers benefit from real-time inventory synchronisation, access to leads generated via Sekel’s hyperlocal tech stack, and smooth integration with marketplaces like Amazon and Flipkart, as well as their own brand websites and physical stores. For retailers seeking to boost digital-to-store footfall, the platform enables uploading inventory to brand pages for marketplace visibility, ensuring same-day or next-day fulfilment at no extra cost—a significant competitive advantage. Rakesh Raghuvanshi, CEO of Sekel Tech, commented, “Our Digital-to-Store Commerce Platform is the first to treat the customer journey as one continuous experience, not two disconnected channels. By bridging the gap between online discovery and in-store purchase, we are enabling brands to see – and influence – the full path to conversion, delivering measurable results in both customer engagement and store performance.” The platform is designed for seamless integration with POS systems, inventory management, and marketing tools. Its core capabilities include journey orchestration for a unified experience from digital discovery to in-store purchase, attribution analytics offering complete visibility into marketing ROI, AI-powered traffic optimisation to attract high-intent shoppers, and unified customer profiles for a single view of behaviour across touchpoints. Market research highlights the importance of this innovation: 67% of customers research online before buying in-store, yet brands lose visibility on over £2.3 billion worth of customer journeys annually due to lack of attribution. By closing this gap, Sekel Tech enables brands to boost qualified store traffic by 40% and achieve real-time marketing performance optimisation.</w:t>
      </w:r>
      <w:r/>
    </w:p>
    <w:p>
      <w:pPr>
        <w:pStyle w:val="ListNumber"/>
        <w:spacing w:line="240" w:lineRule="auto"/>
        <w:ind w:left="720"/>
      </w:pPr>
      <w:r/>
      <w:hyperlink r:id="rId12">
        <w:r>
          <w:rPr>
            <w:color w:val="0000EE"/>
            <w:u w:val="single"/>
          </w:rPr>
          <w:t>https://www.sekel.tech/</w:t>
        </w:r>
      </w:hyperlink>
      <w:r>
        <w:t xml:space="preserve"> - Sekel Tech offers a comprehensive platform designed to help retail businesses manage their online presence, store orders, and consumers' online-to-offline journey. The platform includes features such as a store locator, dealer microsites, local listings, automated SEO, reviews management, geo-fenced offers, product cataloguing, and e-commerce solutions. These tools enable businesses to increase footfall to their offline stores and create targeted campaigns that deliver personalised messages to customers in specific geographic areas, enhancing the effectiveness of their marketing efforts and driving sales.</w:t>
      </w:r>
      <w:r/>
    </w:p>
    <w:p>
      <w:pPr>
        <w:pStyle w:val="ListNumber"/>
        <w:spacing w:line="240" w:lineRule="auto"/>
        <w:ind w:left="720"/>
      </w:pPr>
      <w:r/>
      <w:hyperlink r:id="rId13">
        <w:r>
          <w:rPr>
            <w:color w:val="0000EE"/>
            <w:u w:val="single"/>
          </w:rPr>
          <w:t>https://www.sekel.tech/how-it-works/discovery-platform/store-microsites</w:t>
        </w:r>
      </w:hyperlink>
      <w:r>
        <w:t xml:space="preserve"> - Sekel Tech's Dynamic Hyperlocal Store Microsite solution empowers businesses to boost hyperlocal marketing and drive sales. These small, interconnected websites, linked to a brand's subdomain and store locator, create organic discovery, foot traffic, call leads, and sales. With targeted marketing, businesses can reach specific audiences, promote products/services, and enhance brand awareness. The platform offers user-friendly navigation, visual appeal, interactive elements, and promotion &amp; integration strategies to maximise impact. It caters to various business types, including brands' own stores, exclusive outlets/franchises, multibrand outlets, shop-in-shop, neighborhoods, and online + offline integrations.</w:t>
      </w:r>
      <w:r/>
    </w:p>
    <w:p>
      <w:pPr>
        <w:pStyle w:val="ListNumber"/>
        <w:spacing w:line="240" w:lineRule="auto"/>
        <w:ind w:left="720"/>
      </w:pPr>
      <w:r/>
      <w:hyperlink r:id="rId14">
        <w:r>
          <w:rPr>
            <w:color w:val="0000EE"/>
            <w:u w:val="single"/>
          </w:rPr>
          <w:t>https://sekeltech.co.uk/company/about-us</w:t>
        </w:r>
      </w:hyperlink>
      <w:r>
        <w:t xml:space="preserve"> - Sekel Tech is a platform designed to help retail businesses manage their online presence, store orders, and consumers' online-to-offline journey. Since its inception in 2016, Sekel Tech has focused on enhancing omni-channel commerce for retail brands, pioneering industry firsts like System Driven URLs for instant page generation. The platform offers a comprehensive solution for multi-location businesses, providing tools for online and offline sales integration, inventory management, and customer data analysis. Key features include seamless integration, inventory management, customer data centralisation, real-time analytics, and marketing automation.</w:t>
      </w:r>
      <w:r/>
    </w:p>
    <w:p>
      <w:pPr>
        <w:pStyle w:val="ListNumber"/>
        <w:spacing w:line="240" w:lineRule="auto"/>
        <w:ind w:left="720"/>
      </w:pPr>
      <w:r/>
      <w:hyperlink r:id="rId15">
        <w:r>
          <w:rPr>
            <w:color w:val="0000EE"/>
            <w:u w:val="single"/>
          </w:rPr>
          <w:t>https://www.softwareadvice.com/product/505494-Hyperlocal-Marketing/</w:t>
        </w:r>
      </w:hyperlink>
      <w:r>
        <w:t xml:space="preserve"> - Sekel Tech's Hyperlocal Marketing platform helps retail brands reach and engage with customers across different channels while managing consumer data in one place. The platform offers a range of features like store locator, dealer microsites, local listings, automated SEO, reviews management, geo-fenced offers, product cataloguing, and e-commerce solutions. These tools enable businesses to increase footfall to their offline stores and create targeted campaigns that deliver personalised messages to customers in specific geographic areas, enhancing the effectiveness of their marketing efforts and driving sales.</w:t>
      </w:r>
      <w:r/>
    </w:p>
    <w:p>
      <w:pPr>
        <w:pStyle w:val="ListNumber"/>
        <w:spacing w:line="240" w:lineRule="auto"/>
        <w:ind w:left="720"/>
      </w:pPr>
      <w:r/>
      <w:hyperlink r:id="rId16">
        <w:r>
          <w:rPr>
            <w:color w:val="0000EE"/>
            <w:u w:val="single"/>
          </w:rPr>
          <w:t>https://which-50.com/app/sekel.tech/</w:t>
        </w:r>
      </w:hyperlink>
      <w:r>
        <w:t xml:space="preserve"> - Sekel Tech specialises in hyperlocal discovery and omni-commerce solutions, empowering multi-location retail businesses to bridge the gap between online and offline shopping experiences. Founded in 2016, it offers centralised tools for managing brand visibility, store orders, and customer journeys. Key features include dynamic content tailored to local audiences, real-time analytics, and automated marketing integrations across platforms like Google and Facebook. The platform provides a suite of tools, including local keyword tracking, geo-targeted content optimisation, Google My Business (GMB) management, and review management, streamlining operations and improving visibility across various channels.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xtilevaluechain.in/news-insights/apparel-fashion-retail-news/sekel-tech-launches-unified-digital-to-store-commerce-platform" TargetMode="External"/><Relationship Id="rId11" Type="http://schemas.openxmlformats.org/officeDocument/2006/relationships/hyperlink" Target="https://mediabrief.com/sekel-tech-unveils-digital-to-store-commerce-platform-for-connected-retail/" TargetMode="External"/><Relationship Id="rId12" Type="http://schemas.openxmlformats.org/officeDocument/2006/relationships/hyperlink" Target="https://www.sekel.tech/" TargetMode="External"/><Relationship Id="rId13" Type="http://schemas.openxmlformats.org/officeDocument/2006/relationships/hyperlink" Target="https://www.sekel.tech/how-it-works/discovery-platform/store-microsites" TargetMode="External"/><Relationship Id="rId14" Type="http://schemas.openxmlformats.org/officeDocument/2006/relationships/hyperlink" Target="https://sekeltech.co.uk/company/about-us" TargetMode="External"/><Relationship Id="rId15" Type="http://schemas.openxmlformats.org/officeDocument/2006/relationships/hyperlink" Target="https://www.softwareadvice.com/product/505494-Hyperlocal-Marketing/" TargetMode="External"/><Relationship Id="rId16" Type="http://schemas.openxmlformats.org/officeDocument/2006/relationships/hyperlink" Target="https://which-50.com/app/sekel.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