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businesses turn to Microsoft Dynamics 365 to revolutionise inventory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Effective inventory management remains one of the most significant operational challenges for UK companies across sectors and sizes. Common issues such as manual workflows, system fragmentation, and lack of real-time visibility often lead to costly consequences, including stockouts, overstocking, and delays in fulfilling orders. Addressing these challenges requires a robust, integrated solution capable of providing accurate data, seamless cross-departmental connectivity, and scalable automation. Microsoft Dynamics 365 emerges as a leading contender in this space, offering a comprehensive platform that integrates inventory management with enterprise resource planning (ERP) and customer relationship management (CRM) functionalities.</w:t>
      </w:r>
      <w:r/>
    </w:p>
    <w:p>
      <w:r/>
      <w:r>
        <w:t>The struggles faced by UK companies are well documented. According to a detailed analysis, the ten most frequent inventory hurdles include lack of real-time visibility, difficulty balancing stock levels, disconnected systems, unreliable demand forecasting, and high inventory holding costs. Other challenges span inefficient order fulfilment, limited warehouse management tools, compliance complexities, cumbersome manual processes, and scaling issues as companies grow. Dynamics 365 addresses these through advanced capabilities such as AI-powered forecasting, automated replenishment, and integrated dashboards that provide a single source of truth across multiple locations. For instance, Dynamics 365 Business Central ERP enables precise tracking of inventory with real-time updates, alleviating problems tied to outdated or inaccurate stock data.</w:t>
      </w:r>
      <w:r/>
    </w:p>
    <w:p>
      <w:r/>
      <w:r>
        <w:t>Integration is a critical advantage of Dynamics 365. Many UK businesses suffer from siloed data caused by disparate tools for finance, sales, and operations. This fragmentation compromises decision-making and operational efficiency. Dynamics 365’s seamless connection between its ERP and CRM modules ensures that inventory data flows smoothly across departments. Sales teams, for example, gain instant access to current stock levels, enabling faster order processing and improved customer satisfaction. The system’s capabilities extend further to warehouse management, incorporating features like barcode scanning, batch tracking, and bin location management, which are essential for handling complex logistics.</w:t>
      </w:r>
      <w:r/>
    </w:p>
    <w:p>
      <w:r/>
      <w:r>
        <w:t>The platform’s AI-driven insights enhance demand forecasting accuracy, mitigating risks of overstocking or shortages that directly impact profitability and customer trust. Automating previously manual tasks reduces human error and accelerates workflows, freeing up resources for more strategic activities. Moreover, the software helps control inventory holding costs by optimising stock levels and improving cash flow efficiency. Compliance and audit requirements in the UK are also better managed with automated reporting and clear audit trails, ensuring regulatory adherence without excessive administrative burdens.</w:t>
      </w:r>
      <w:r/>
    </w:p>
    <w:p>
      <w:r/>
      <w:r>
        <w:t>While Dynamics 365 offers robust solutions, its implementation is not without challenges. Industry reports highlight common hurdles including data migration complexities, resistance to change, integration with legacy systems, and potential budget overruns. Successful adoption relies heavily on thorough data cleansing, involving stakeholders early, role-based training, and careful planning to align the system with organisational needs. Performance tuning and leveraging built-in compliance tools further contribute to a smoother deployment and long-term system stability.</w:t>
      </w:r>
      <w:r/>
    </w:p>
    <w:p>
      <w:r/>
      <w:r>
        <w:t>In addition, manufacturers face specific pressures around inventory reconciliation due to supply chain intricacies and cross-departmental communication gaps. Dynamics 365 helps by providing real-time inventory views and automating workflows, facilitating accurate reconciliation and coordination. This holistic approach not only improves operational transparency but also supports scalability, enabling businesses to expand across multiple warehouses, currencies, and regions without encountering bottlenecks.</w:t>
      </w:r>
      <w:r/>
    </w:p>
    <w:p>
      <w:r/>
      <w:r>
        <w:t>On a broader scale, independent reviews position Microsoft Dynamics 365 as a top ERP software choice for 2025, especially for firms embedded within the Microsoft ecosystem. Its strengths include cloud-based accessibility for small and medium enterprises, extensive automation, and customisation options that allow tailoring to specific business requirements. These attributes contribute to its growing popularity among UK businesses seeking unified platforms that integrate finance, inventory, sales, and customer management.</w:t>
      </w:r>
      <w:r/>
    </w:p>
    <w:p>
      <w:r/>
      <w:r>
        <w:t>As companies increasingly recognise the strategic importance of efficient inventory management, the combination of Dynamics 365’s real-time visibility, AI-powered insights, and integrated workflows provides a compelling proposition. While no system is a silver bullet, when implemented with careful planning and expert guidance, Dynamics 365 has the potential to transform inventory management from a persistent operational headache into a competitive advantage. For UK businesses grappling with inefficiencies, this platform offers a path to improve accuracy, reduce costs, enhance customer service, and confidently scale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https://erpsoftwareblog.com/2025/09/10-common-inventory-challenges-faced-by-uk-companies-and-how-dynamics-365-solves-them/</w:t>
        </w:r>
      </w:hyperlink>
      <w:r>
        <w:t xml:space="preserve"> - Please view link - unable to able to access data</w:t>
      </w:r>
      <w:r/>
    </w:p>
    <w:p>
      <w:pPr>
        <w:pStyle w:val="ListNumber"/>
        <w:spacing w:line="240" w:lineRule="auto"/>
        <w:ind w:left="720"/>
      </w:pPr>
      <w:r/>
      <w:hyperlink r:id="rId11">
        <w:r>
          <w:rPr>
            <w:color w:val="0000EE"/>
            <w:u w:val="single"/>
          </w:rPr>
          <w:t>https://www.techradar.com/best/best-erp-software</w:t>
        </w:r>
      </w:hyperlink>
      <w:r>
        <w:t xml:space="preserve"> - This article provides a comprehensive review of the best ERP (Enterprise Resource Planning) software for 2025, highlighting tools that help businesses manage core processes like payroll, inventory, sales, and finances from a single platform. ERP software can be cloud-based or on-premise, with cloud solutions being more suitable for small and medium firms due to ease of access and lower infrastructure needs. The top ERP software reviewed includes SAP ERP, best for large companies offering comprehensive human resources, finance, and supply chain features; Microsoft Dynamics 365, ideal for users within the Microsoft ecosystem; Katana MRP, targeted at manufacturing firms with real-time inventory and production management tools; AccountMate, focused on robust financial and accounting capabilities; and Wrike, noted for its scalability, broad integrations, and collaborative tools. Key features of effective ERP software include automated accounting, data analytics, customer relationship management (CRM), and human resources functions. When selecting ERP software, factors such as budget, third-party integrations, customer support, and scalability should be considered. The reviews were based on usability, features, integrations, scalability, collaboration tools, customer service, and pricing.</w:t>
      </w:r>
      <w:r/>
    </w:p>
    <w:p>
      <w:pPr>
        <w:pStyle w:val="ListNumber"/>
        <w:spacing w:line="240" w:lineRule="auto"/>
        <w:ind w:left="720"/>
      </w:pPr>
      <w:r/>
      <w:hyperlink r:id="rId12">
        <w:r>
          <w:rPr>
            <w:color w:val="0000EE"/>
            <w:u w:val="single"/>
          </w:rPr>
          <w:t>https://cambaysolutions.com/common-challenges-in-dynamics-365-scm-implementations-how-to-overcome-them/</w:t>
        </w:r>
      </w:hyperlink>
      <w:r>
        <w:t xml:space="preserve"> - This article discusses common challenges faced during the implementation of Microsoft Dynamics 365 Supply Chain Management (SCM) and provides strategies to overcome them. Challenges include poor data migration and cleansing, resistance to change and user adoption issues, integration with legacy systems, inaccurate demand forecasting and inventory planning, performance issues and slow system response, high implementation costs and budget overruns, and compliance and regulatory risks. Solutions offered involve conducting data audits, providing role-based training, using pre-built connectors for integration, enabling AI-powered forecasting, optimizing database indexing, defining clear requirements early, and using built-in compliance tools. The article emphasizes the importance of proper planning and execution to ensure a successful Dynamics 365 SCM implementation.</w:t>
      </w:r>
      <w:r/>
    </w:p>
    <w:p>
      <w:pPr>
        <w:pStyle w:val="ListNumber"/>
        <w:spacing w:line="240" w:lineRule="auto"/>
        <w:ind w:left="720"/>
      </w:pPr>
      <w:r/>
      <w:hyperlink r:id="rId13">
        <w:r>
          <w:rPr>
            <w:color w:val="0000EE"/>
            <w:u w:val="single"/>
          </w:rPr>
          <w:t>https://veelead.com/blog/challenges-in-microsoft-dynamics-365-supply-chain-management/</w:t>
        </w:r>
      </w:hyperlink>
      <w:r>
        <w:t xml:space="preserve"> - This article outlines the challenges associated with implementing Microsoft Dynamics 365 Supply Chain Management (SCM) and offers insights into overcoming them. Key challenges include data integration complexity, change management, cost implications, data migration hurdles, and integration with legacy systems. The article highlights the importance of careful planning, involving stakeholders early, and ensuring proper training to address these challenges. It also emphasizes the need for a well-communicated communication strategy and budget planning to ensure a successful implementation. The article provides a comprehensive overview of the potential obstacles and solutions related to Dynamics 365 SCM implementation.</w:t>
      </w:r>
      <w:r/>
    </w:p>
    <w:p>
      <w:pPr>
        <w:pStyle w:val="ListNumber"/>
        <w:spacing w:line="240" w:lineRule="auto"/>
        <w:ind w:left="720"/>
      </w:pPr>
      <w:r/>
      <w:hyperlink r:id="rId14">
        <w:r>
          <w:rPr>
            <w:color w:val="0000EE"/>
            <w:u w:val="single"/>
          </w:rPr>
          <w:t>https://www.alithya.com/en/insights/blog-post/solving-key-challenges-inventory-reconciliation</w:t>
        </w:r>
      </w:hyperlink>
      <w:r>
        <w:t xml:space="preserve"> - This article discusses the challenges manufacturers face in inventory reconciliation and how Microsoft Dynamics 365 can address them. Challenges include data inaccuracy, lack of real-time visibility, complex supply chains, poor communication between departments, manual processes, and third-party integration issues. The article explains how Dynamics 365 provides real-time visibility into inventory data, integrates various modules for effective supply chain management, facilitates cross-departmental collaboration, automates workflows to reduce manual errors, and integrates seamlessly with other Microsoft products and third-party applications. It emphasizes the importance of robust inventory management systems in streamlining the reconciliation process and addressing the unique complexities faced by manufacturers.</w:t>
      </w:r>
      <w:r/>
    </w:p>
    <w:p>
      <w:pPr>
        <w:pStyle w:val="ListNumber"/>
        <w:spacing w:line="240" w:lineRule="auto"/>
        <w:ind w:left="720"/>
      </w:pPr>
      <w:r/>
      <w:hyperlink r:id="rId15">
        <w:r>
          <w:rPr>
            <w:color w:val="0000EE"/>
            <w:u w:val="single"/>
          </w:rPr>
          <w:t>https://vatsintech.com/optimizing-inventory-management-with-microsoft-dynamics-365/</w:t>
        </w:r>
      </w:hyperlink>
      <w:r>
        <w:t xml:space="preserve"> - This article highlights common inventory management challenges and how Microsoft Dynamics 365 can help overcome them. Challenges include manual errors and inefficiencies, poor demand forecasting, and ineffective supply chain coordination. The article explains how Dynamics 365 provides real-time inventory visibility, AI-driven demand forecasting, and seamless integration with other business processes to optimize inventory management. It emphasizes the importance of leveraging advanced technologies to address these challenges and improve overall business performance.</w:t>
      </w:r>
      <w:r/>
    </w:p>
    <w:p>
      <w:pPr>
        <w:pStyle w:val="ListNumber"/>
        <w:spacing w:line="240" w:lineRule="auto"/>
        <w:ind w:left="720"/>
      </w:pPr>
      <w:r/>
      <w:hyperlink r:id="rId16">
        <w:r>
          <w:rPr>
            <w:color w:val="0000EE"/>
            <w:u w:val="single"/>
          </w:rPr>
          <w:t>https://trident-info.co.uk/top-10-manufacturing-challenges-solved-by-dynamics-365/</w:t>
        </w:r>
      </w:hyperlink>
      <w:r>
        <w:t xml:space="preserve"> - This article discusses the top 10 manufacturing challenges and how Microsoft Dynamics 365 addresses them. Challenges include poor demand forecasting, challenges in managing field service, and limited customer engagement. The article explains how Dynamics 365 leverages AI and machine learning to provide accurate demand predictions, ensures efficient scheduling and real-time communication for field service, and offers tools to personalize customer interactions and understand client needs beyond orders. It emphasizes the role of Dynamics 365 in transforming manufacturing operations and enhancing customer satisfaction.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softwareblog.com/2025/09/10-common-inventory-challenges-faced-by-uk-companies-and-how-dynamics-365-solves-them/" TargetMode="External"/><Relationship Id="rId11" Type="http://schemas.openxmlformats.org/officeDocument/2006/relationships/hyperlink" Target="https://www.techradar.com/best/best-erp-software" TargetMode="External"/><Relationship Id="rId12" Type="http://schemas.openxmlformats.org/officeDocument/2006/relationships/hyperlink" Target="https://cambaysolutions.com/common-challenges-in-dynamics-365-scm-implementations-how-to-overcome-them/" TargetMode="External"/><Relationship Id="rId13" Type="http://schemas.openxmlformats.org/officeDocument/2006/relationships/hyperlink" Target="https://veelead.com/blog/challenges-in-microsoft-dynamics-365-supply-chain-management/" TargetMode="External"/><Relationship Id="rId14" Type="http://schemas.openxmlformats.org/officeDocument/2006/relationships/hyperlink" Target="https://www.alithya.com/en/insights/blog-post/solving-key-challenges-inventory-reconciliation" TargetMode="External"/><Relationship Id="rId15" Type="http://schemas.openxmlformats.org/officeDocument/2006/relationships/hyperlink" Target="https://vatsintech.com/optimizing-inventory-management-with-microsoft-dynamics-365/" TargetMode="External"/><Relationship Id="rId16" Type="http://schemas.openxmlformats.org/officeDocument/2006/relationships/hyperlink" Target="https://trident-info.co.uk/top-10-manufacturing-challenges-solved-by-dynamics-3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