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Moglix’s digital solutions revolutionise pharmaceutical supply chains at Ahmedabad Pharma Summit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the Ahmedabad Pharma Summit 2025, Bharat Gakhar, Director of Moglix, delivered a compelling session focused on the urgent need for transformation in the pharmaceutical supply chain and procurement processes. Recognising the challenges posed by increased demand volatility, faster time-to-market requirements, and various external disruptions, Gakhar argued that the industry must transition from a traditional cost-centric mindset to a value-centric approach.</w:t>
      </w:r>
      <w:r/>
    </w:p>
    <w:p>
      <w:r/>
      <w:r>
        <w:t>Gakhar pointed out that many pharmaceutical companies still rely on manual, fragmented, and reactive procurement systems that are hampering efficiency and leading to missed strategic opportunities. According to him, the future of procurement lies in embracing technology-driven frameworks that enhance demand forecasting accuracy, automate purchase requisition to purchase order workflows, improve vendor management, and maintain clean master data. Such improvements, he suggested, would not only optimise inventory and governance but also provide improved visibility across the supply chain.</w:t>
      </w:r>
      <w:r/>
    </w:p>
    <w:p>
      <w:r/>
      <w:r>
        <w:t>Moglix, a global B2B commerce platform operating in over 40 locations including Asia, Europe, and the Middle East, offers precisely these solutions, positioning itself to partner with pharma companies in this journey of digital transformation. The company’s platform incorporates end-to-end procurement and supply chain solutions that streamline operations across diverse industries, including healthcare and pharmaceuticals.</w:t>
      </w:r>
      <w:r/>
    </w:p>
    <w:p>
      <w:r/>
      <w:r>
        <w:t>Industry data from Moglix’s digital procurement solutions highlights how integrating spend benchmarking, catalogue-based buying, and ERP system synchronization can significantly enhance transparency, user experience, and decision-making. In particular, the application of data analytics, predictive modelling, blockchain, and IoT sensors within pharma supply chains has shown promise in preemptively addressing disruptions, securing the integrity of medicines, and supporting regulatory compliance.</w:t>
      </w:r>
      <w:r/>
    </w:p>
    <w:p>
      <w:r/>
      <w:r>
        <w:t>Gakhar stressed that moving from tactical sourcing to strategic procurement is essential to build agility, ensure compliance, and unlock long-term value in today’s competitive global market. This transformation also calls for an ESG (Environmental, Social, and Governance) and governance-focused mindset, aligning with broader industry trends towards sustainability and responsible sourcing.</w:t>
      </w:r>
      <w:r/>
    </w:p>
    <w:p>
      <w:r/>
      <w:r>
        <w:t>The session underscored the importance of adopting a digital-first, data-driven procurement ecosystem that is not only agile but also resilient to supply chain shocks. As supply chains grow increasingly complex and demands more volatile, such proactive strategies supported by platforms like Moglix could become critical enablers of competitive advantage and growth for pharmaceutical companies globally.</w:t>
      </w:r>
      <w:r/>
    </w:p>
    <w:p>
      <w:r/>
      <w:r>
        <w:t>Gakhar’s call to reimagine supply chain and procurement ecosystems with advanced technology resonates with wider industry movements aiming to digitize these traditionally siloed functions. With Moglix accelerating supply chain development particularly in emerging markets like the Middle East, the future of pharma procurement looks poised for a shift toward greater efficiency, transparency, and value creation.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https://www.expresspharma.in/supply-chain-and-procurement-transformation-for-pharma-companies/</w:t>
        </w:r>
      </w:hyperlink>
      <w:r>
        <w:t xml:space="preserve"> - Please view link - unable to able to access data</w:t>
      </w:r>
      <w:r/>
    </w:p>
    <w:p>
      <w:pPr>
        <w:pStyle w:val="ListNumber"/>
        <w:spacing w:line="240" w:lineRule="auto"/>
        <w:ind w:left="720"/>
      </w:pPr>
      <w:r/>
      <w:hyperlink r:id="rId11">
        <w:r>
          <w:rPr>
            <w:color w:val="0000EE"/>
            <w:u w:val="single"/>
          </w:rPr>
          <w:t>https://business.moglix.com/</w:t>
        </w:r>
      </w:hyperlink>
      <w:r>
        <w:t xml:space="preserve"> - Moglix is a B2B commerce platform that offers end-to-end procurement and supply chain solutions, focusing on tech-enabled MRO sourcing, custom manufacturing procurement, and infrastructure industry supplies. Their services aim to enhance supply chain efficiency, providing enterprises with greater predictability, visibility, cost efficiency, and agility. Moglix's platform integrates various procurement processes under one smart window, enabling businesses to streamline operations and focus on their core competencies. The company operates globally, serving a diverse range of industries and enterprises.</w:t>
      </w:r>
      <w:r/>
    </w:p>
    <w:p>
      <w:pPr>
        <w:pStyle w:val="ListNumber"/>
        <w:spacing w:line="240" w:lineRule="auto"/>
        <w:ind w:left="720"/>
      </w:pPr>
      <w:r/>
      <w:hyperlink r:id="rId12">
        <w:r>
          <w:rPr>
            <w:color w:val="0000EE"/>
            <w:u w:val="single"/>
          </w:rPr>
          <w:t>https://business.moglix.ae/about-us/</w:t>
        </w:r>
      </w:hyperlink>
      <w:r>
        <w:t xml:space="preserve"> - Moglix is an Asia-based B2B commerce company specializing in the procurement of industrial products. With a presence in over 40 locations, including India, Europe, Southeast Asia, the UK, and the UAE, Moglix provides digital procurement and supply chain solutions across various industries. The company offers a range of services, including procurement optimization, sales optimization, supply chain financing, and digital transformation, aiming to reimagine B2B commerce and supply chain for enterprises.</w:t>
      </w:r>
      <w:r/>
    </w:p>
    <w:p>
      <w:pPr>
        <w:pStyle w:val="ListNumber"/>
        <w:spacing w:line="240" w:lineRule="auto"/>
        <w:ind w:left="720"/>
      </w:pPr>
      <w:r/>
      <w:hyperlink r:id="rId13">
        <w:r>
          <w:rPr>
            <w:color w:val="0000EE"/>
            <w:u w:val="single"/>
          </w:rPr>
          <w:t>https://business.moglix.ae/digitize-procurement</w:t>
        </w:r>
      </w:hyperlink>
      <w:r>
        <w:t xml:space="preserve"> - Moglix offers digitized procurement solutions designed to enhance user experience, data quality, end-to-end supply chain visibility, and analytics. Their services include spend benchmarking and analytics, data quality assessment, catalogue-based buying and tracking, and seamless integration with ERP systems. These solutions aim to transform procurement processes for global enterprises, providing tools to improve efficiency, transparency, and decision-making capabilities within the supply chain.</w:t>
      </w:r>
      <w:r/>
    </w:p>
    <w:p>
      <w:pPr>
        <w:pStyle w:val="ListNumber"/>
        <w:spacing w:line="240" w:lineRule="auto"/>
        <w:ind w:left="720"/>
      </w:pPr>
      <w:r/>
      <w:hyperlink r:id="rId14">
        <w:r>
          <w:rPr>
            <w:color w:val="0000EE"/>
            <w:u w:val="single"/>
          </w:rPr>
          <w:t>https://www.supplychaintribe.com/news_event/newsdetail/moglix-quickens-middle-eastern-supply-chain-development</w:t>
        </w:r>
      </w:hyperlink>
      <w:r>
        <w:t xml:space="preserve"> - Moglix is accelerating the development of supply chains in the Middle East by integrating technology, infrastructure, and local expertise. The company offers end-to-end procurement solutions featuring an intuitive e-catalog-based buying model, robust data management, and advanced analytics. These solutions empower businesses to proactively address disruptions and enhance supply chain resilience, particularly in the GCC region's infrastructure growth, by maximizing efficiencies across various industrial categories, including manufacturing and hospitality.</w:t>
      </w:r>
      <w:r/>
    </w:p>
    <w:p>
      <w:pPr>
        <w:pStyle w:val="ListNumber"/>
        <w:spacing w:line="240" w:lineRule="auto"/>
        <w:ind w:left="720"/>
      </w:pPr>
      <w:r/>
      <w:hyperlink r:id="rId15">
        <w:r>
          <w:rPr>
            <w:color w:val="0000EE"/>
            <w:u w:val="single"/>
          </w:rPr>
          <w:t>https://business.moglix.ae/overview/</w:t>
        </w:r>
      </w:hyperlink>
      <w:r>
        <w:t xml:space="preserve"> - Moglix is an Asia-based B2B commerce company specializing in the e-procurement of industrial products. The company provides digital procurement and supply chain solutions across industries such as FMCG, healthcare, construction, oil &amp; gas, metal &amp; mining, among others. Since 2015, Moglix has been enabling SMEs and large enterprises to digitize their entire procurement operations, achieving greater visibility, accurate forecasting, cost reduction, and streamlining of logistics and procurement tasks.</w:t>
      </w:r>
      <w:r/>
    </w:p>
    <w:p>
      <w:pPr>
        <w:pStyle w:val="ListNumber"/>
        <w:spacing w:line="240" w:lineRule="auto"/>
        <w:ind w:left="720"/>
      </w:pPr>
      <w:r/>
      <w:hyperlink r:id="rId16">
        <w:r>
          <w:rPr>
            <w:color w:val="0000EE"/>
            <w:u w:val="single"/>
          </w:rPr>
          <w:t>https://business.moglix.com/blogs/how-analytics-drives-efficiency-in-the-pharma-supply-chain</w:t>
        </w:r>
      </w:hyperlink>
      <w:r>
        <w:t xml:space="preserve"> - Moglix discusses how data analytics, particularly predictive modeling, can enhance efficiency in the pharmaceutical supply chain. By leveraging data analytics and digitizing platforms, pharmaceutical companies can improve visibility, efficiency, and agility. The article emphasizes the importance of streamlining and securing the journey of medicines and equipment using data analytics, blockchain, and IoT sensors, enabling proactive detection and correction of issues before products reach consumers. Additionally, it highlights the role of spend analytics in identifying savings opportunities, improving accountability, enhancing supplier management, and supporting strategic decision-making.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pharma.in/supply-chain-and-procurement-transformation-for-pharma-companies/" TargetMode="External"/><Relationship Id="rId11" Type="http://schemas.openxmlformats.org/officeDocument/2006/relationships/hyperlink" Target="https://business.moglix.com/" TargetMode="External"/><Relationship Id="rId12" Type="http://schemas.openxmlformats.org/officeDocument/2006/relationships/hyperlink" Target="https://business.moglix.ae/about-us/" TargetMode="External"/><Relationship Id="rId13" Type="http://schemas.openxmlformats.org/officeDocument/2006/relationships/hyperlink" Target="https://business.moglix.ae/digitize-procurement" TargetMode="External"/><Relationship Id="rId14" Type="http://schemas.openxmlformats.org/officeDocument/2006/relationships/hyperlink" Target="https://www.supplychaintribe.com/news_event/newsdetail/moglix-quickens-middle-eastern-supply-chain-development" TargetMode="External"/><Relationship Id="rId15" Type="http://schemas.openxmlformats.org/officeDocument/2006/relationships/hyperlink" Target="https://business.moglix.ae/overview/" TargetMode="External"/><Relationship Id="rId16" Type="http://schemas.openxmlformats.org/officeDocument/2006/relationships/hyperlink" Target="https://business.moglix.com/blogs/how-analytics-drives-efficiency-in-the-pharma-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