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Startups revolutionise supply chains with scalable, tech-driven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Starting a new business brings excitement but also numerous challenges, especially in setting up a supply chain that is both cost-effective and efficient. For startups, establishing a functional supply chain that balances affordability with quality and speed is crucial for delivering value to customers while maximising returns. Despite budget constraints, fluctuating demand, and order size difficulties, startups can overcome these hurdles by adopting strategic approaches.</w:t>
      </w:r>
      <w:r/>
    </w:p>
    <w:p>
      <w:r/>
      <w:r>
        <w:t>A cost-effective supply chain is not simply about cutting expenses; it is about designing an operational system that is lean, fast, and reliable, ensuring smooth resource flow and minimising errors. According to industry insights, this type of value-driven supply chain allows startups to meet customer expectations without overspending, fostering competitiveness and supporting sustainable long-term growth.</w:t>
      </w:r>
      <w:r/>
    </w:p>
    <w:p>
      <w:r/>
      <w:r>
        <w:t>One of the key advantages of such a supply chain for startups is the ability to build customer trust through timely delivery and dependable service, which enhances satisfaction, repeat business, and positive referrals. The agility and scalability of a value-driven supply chain also enable startups to adapt swiftly to market changes and expand into new regions or markets without falling into inefficiencies. Additionally, building resilience by diversifying suppliers and anticipating disruptions is critical to managing risks like logistics delays and material shortages.</w:t>
      </w:r>
      <w:r/>
    </w:p>
    <w:p>
      <w:r/>
      <w:r>
        <w:t xml:space="preserve">To build an effective and efficient supply chain, startups can focus on several core strategies. Lean operations, such as adopting Just-In-Time (JIT) inventory management, help maintain optimal stock levels and limit unnecessary holding costs. Utilizing third-party logistics providers can streamline transportation and delivery processes while avoiding fixed overheads, allowing startups to scale gradually and allocate resources strategically. </w:t>
      </w:r>
      <w:r/>
    </w:p>
    <w:p>
      <w:r/>
      <w:r>
        <w:t>Technology plays an indispensable role, with cloud-based inventory management systems providing real-time monitoring, reorder alerts, demand forecasting, and data analytics. This digital approach enhances collaboration by making inventory data accessible across the organisation and supports automation to reduce manual errors and repetitive tasks. Automation and AI-driven insights further optimise supply chain operations by improving accuracy in demand prediction and logistics planning.</w:t>
      </w:r>
      <w:r/>
    </w:p>
    <w:p>
      <w:r/>
      <w:r>
        <w:t>Strong relationships with suppliers are another pillar of cost-effective supply chains. Transparent communication and mutual trust help secure more favourable pricing, priority services, and flexible payment terms. For startups, these relationships ensure consistent supply quality and faster deliveries, which positively impact operational flow and reduce costs associated with delays.</w:t>
      </w:r>
      <w:r/>
    </w:p>
    <w:p>
      <w:r/>
      <w:r>
        <w:t>Consulting financial advisors is advisable for startups to optimise capital allocation across supply chain investments such as warehousing, technology upgrades, and logistics. Expert financial guidance can help interpret industry benchmarks and reposition strategies to maximise profitability and reinvest returns smartly to reinforce the supply chain infrastructure.</w:t>
      </w:r>
      <w:r/>
    </w:p>
    <w:p>
      <w:r/>
      <w:r>
        <w:t>Furthermore, startups should prioritise adaptability and scalability in their supply chain design. Flexible supplier contracts, on-demand logistics solutions, and modular technological tools help future-proof operations against market fluctuations and business growth demands. Collaborative resource sharing and bulk purchasing with other businesses can also reduce costs while introducing sustainable sourcing and eco-friendly packaging contribute to long-term savings and brand value.</w:t>
      </w:r>
      <w:r/>
    </w:p>
    <w:p>
      <w:r/>
      <w:r>
        <w:t>Effective cost management in supply chains is vital for maintaining profitability and operational smoothness. By identifying and eliminating unnecessary expenses, businesses strengthen cash flow, enhance competitiveness, reduce risks, and improve relationships with suppliers and customers. Regular review of buying patterns and optimisation of transportation—through route planning, consolidated shipments, and carrier negotiations—further drive cost efficiencies.</w:t>
      </w:r>
      <w:r/>
    </w:p>
    <w:p>
      <w:r/>
      <w:r>
        <w:t>Risk mitigation strategies, including diversifying suppliers and reducing excess inventory through careful SKU management, protect startups from disruptions and excess costs. Enhanced visibility in supply chain networks, supported by advanced analytics, aligns supply closely with demand signals to minimise waste and accelerate cash conversion cycles.</w:t>
      </w:r>
      <w:r/>
    </w:p>
    <w:p>
      <w:r/>
      <w:r>
        <w:t>In conclusion, startups that embrace lean principles, technology adoption, strong supplier ties, expert financial advice, and flexible, scalable solutions can construct supply chains that are not only cost-effective but also robust and growth-oriented. Such supply chains enable startups to satisfy customers efficiently, navigate market uncertainties, and position themselves competitively for the future.</w:t>
      </w:r>
      <w:r/>
    </w:p>
    <w:p>
      <w:r/>
      <w:r>
        <w:rPr>
          <w:i/>
        </w:rPr>
        <w:t>This analysis draws on strategic insights originally published by Muhammad Nabeel on Supply Chain Game Changer, complemented by industry perspectives and operational cost management methodologies from reputable sources across the supply chain and startup domains.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https://supplychaingamechanger.com/how-startups-can-build-cost-effective-supply-chains/</w:t>
        </w:r>
      </w:hyperlink>
      <w:r>
        <w:t xml:space="preserve"> - Please view link - unable to able to access data</w:t>
      </w:r>
      <w:r/>
    </w:p>
    <w:p>
      <w:pPr>
        <w:pStyle w:val="ListNumber"/>
        <w:spacing w:line="240" w:lineRule="auto"/>
        <w:ind w:left="720"/>
      </w:pPr>
      <w:r/>
      <w:hyperlink r:id="rId11">
        <w:r>
          <w:rPr>
            <w:color w:val="0000EE"/>
            <w:u w:val="single"/>
          </w:rPr>
          <w:t>https://www.vaia.com/en-us/explanations/business-studies/operational-management/supply-chain-cost-management/</w:t>
        </w:r>
      </w:hyperlink>
      <w:r>
        <w:t xml:space="preserve"> - Effective cost management is crucial for the smooth operation and profitability of supply chains. It helps businesses maximise resources by identifying and eliminating unnecessary expenses. As supply chains become more complex, managing costs effectively ensures efficient and timely delivery of goods. Benefits of effective cost management include cost reduction, improved cash flow, enhanced competitiveness, risk mitigation, and better supplier and customer relationships.</w:t>
      </w:r>
      <w:r/>
    </w:p>
    <w:p>
      <w:pPr>
        <w:pStyle w:val="ListNumber"/>
        <w:spacing w:line="240" w:lineRule="auto"/>
        <w:ind w:left="720"/>
      </w:pPr>
      <w:r/>
      <w:hyperlink r:id="rId12">
        <w:r>
          <w:rPr>
            <w:color w:val="0000EE"/>
            <w:u w:val="single"/>
          </w:rPr>
          <w:t>https://www.euromatech.com/articles/cost-reduction-techniques-in-supply-chain-management-for-startups/</w:t>
        </w:r>
      </w:hyperlink>
      <w:r>
        <w:t xml:space="preserve"> - Startups can reduce supply chain costs by implementing lean methodologies, leveraging technology, adopting sustainable sourcing and packaging, and collaborating to share resources. Lean practices like the just-in-time inventory model help maintain optimal stock levels. Technology such as inventory management software and data analytics can streamline operations. Sustainable practices, including local sourcing and eco-friendly packaging, can lead to long-term savings. Collaborating with other businesses can lower costs through shared resources and bulk purchasing discounts.</w:t>
      </w:r>
      <w:r/>
    </w:p>
    <w:p>
      <w:pPr>
        <w:pStyle w:val="ListNumber"/>
        <w:spacing w:line="240" w:lineRule="auto"/>
        <w:ind w:left="720"/>
      </w:pPr>
      <w:r/>
      <w:hyperlink r:id="rId13">
        <w:r>
          <w:rPr>
            <w:color w:val="0000EE"/>
            <w:u w:val="single"/>
          </w:rPr>
          <w:t>https://www.jabil.com/procurement/what-we-think/blog/how-to-reduce-supply-chain-costs.html</w:t>
        </w:r>
      </w:hyperlink>
      <w:r>
        <w:t xml:space="preserve"> - Optimising supply chain costs involves minimising stockouts and excess inventory, improving transportation and logistics strategies, and leveraging technology. Regularly reviewing buying patterns and adjusting ordering strategies can help maintain the right inventory levels. Optimising transportation through consolidated shipments, efficient route planning, and negotiating favourable rates with carriers can reduce expenses. Implementing real-time tracking enhances visibility and allows businesses to proactively address delays, minimising disruption-related costs. Leveraging technology, such as automation and AI-driven insights, can further optimise supply chain operations.</w:t>
      </w:r>
      <w:r/>
    </w:p>
    <w:p>
      <w:pPr>
        <w:pStyle w:val="ListNumber"/>
        <w:spacing w:line="240" w:lineRule="auto"/>
        <w:ind w:left="720"/>
      </w:pPr>
      <w:r/>
      <w:hyperlink r:id="rId14">
        <w:r>
          <w:rPr>
            <w:color w:val="0000EE"/>
            <w:u w:val="single"/>
          </w:rPr>
          <w:t>https://home.consight.co/resources/boost-profits-with-supply-chain-cost-optimization</w:t>
        </w:r>
      </w:hyperlink>
      <w:r>
        <w:t xml:space="preserve"> - Mitigating supply chain risks is crucial for cost reduction. Strategies include supplier diversification, inventory management, data visibility, and advanced analytics. Diversifying suppliers reduces vulnerability to disruptions. Reducing SKU proliferation helps cut excess inventory costs. Prioritising supply chain network visibility enables effective cost management. Using analytics to align demand signals with supply and production can optimise operations. Implementing these strategies can lead to significant benefits, including lower costs, reduced inventory, and faster cash-to-cash cycles.</w:t>
      </w:r>
      <w:r/>
    </w:p>
    <w:p>
      <w:pPr>
        <w:pStyle w:val="ListNumber"/>
        <w:spacing w:line="240" w:lineRule="auto"/>
        <w:ind w:left="720"/>
      </w:pPr>
      <w:r/>
      <w:hyperlink r:id="rId15">
        <w:r>
          <w:rPr>
            <w:color w:val="0000EE"/>
            <w:u w:val="single"/>
          </w:rPr>
          <w:t>https://scottdylan.com/blog/business/supply-chain-optimisation-for-cost-efficiency/</w:t>
        </w:r>
      </w:hyperlink>
      <w:r>
        <w:t xml:space="preserve"> - Enhancing distribution efficiency is key to supply chain success. Improving logistics through collaborative optimisation software balances expenses with reliability and quality. Advanced analytics simplify forecasting, reducing complexity and improving logistics operations. Effective distribution plans ensure timely delivery, meeting customer needs while maintaining efficiency. Technologies like AI and machine learning make the supply chain more flexible, reducing costs and improving performance. Effective distribution plans ensure goods are sent and received on time, meeting customer needs while keeping the supply chain efficient.</w:t>
      </w:r>
      <w:r/>
    </w:p>
    <w:p>
      <w:pPr>
        <w:pStyle w:val="ListNumber"/>
        <w:spacing w:line="240" w:lineRule="auto"/>
        <w:ind w:left="720"/>
      </w:pPr>
      <w:r/>
      <w:hyperlink r:id="rId16">
        <w:r>
          <w:rPr>
            <w:color w:val="0000EE"/>
            <w:u w:val="single"/>
          </w:rPr>
          <w:t>https://bplaner.com/blogs/startups-questions/startups-manage-supply-chain-startups</w:t>
        </w:r>
      </w:hyperlink>
      <w:r>
        <w:t xml:space="preserve"> - Startups can effectively manage their supply chain by implementing Just-In-Time (JIT) inventory management, adopting multi-sourcing strategies, and focusing on flexibility and scalability. JIT reduces overhead costs associated with excess inventory storage and handling. Multi-sourcing mitigates risks by diversifying the supply base, reducing vulnerability to disruptions. Building strong relationships with suppliers ensures reliability and consistency. Fostering collaboration with suppliers, distributors, and other partners ensures a seamless flow of information and resources, enabling startups to respond effectively to market changes.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how-startups-can-build-cost-effective-supply-chains/" TargetMode="External"/><Relationship Id="rId11" Type="http://schemas.openxmlformats.org/officeDocument/2006/relationships/hyperlink" Target="https://www.vaia.com/en-us/explanations/business-studies/operational-management/supply-chain-cost-management/" TargetMode="External"/><Relationship Id="rId12" Type="http://schemas.openxmlformats.org/officeDocument/2006/relationships/hyperlink" Target="https://www.euromatech.com/articles/cost-reduction-techniques-in-supply-chain-management-for-startups/" TargetMode="External"/><Relationship Id="rId13" Type="http://schemas.openxmlformats.org/officeDocument/2006/relationships/hyperlink" Target="https://www.jabil.com/procurement/what-we-think/blog/how-to-reduce-supply-chain-costs.html" TargetMode="External"/><Relationship Id="rId14" Type="http://schemas.openxmlformats.org/officeDocument/2006/relationships/hyperlink" Target="https://home.consight.co/resources/boost-profits-with-supply-chain-cost-optimization" TargetMode="External"/><Relationship Id="rId15" Type="http://schemas.openxmlformats.org/officeDocument/2006/relationships/hyperlink" Target="https://scottdylan.com/blog/business/supply-chain-optimisation-for-cost-efficiency/" TargetMode="External"/><Relationship Id="rId16" Type="http://schemas.openxmlformats.org/officeDocument/2006/relationships/hyperlink" Target="https://bplaner.com/blogs/startups-questions/startups-manage-supply-chain-startu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