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Opply transforms CPG supply chains with extended payment terms and streamlined sourcing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navigating the complex world of consumer packaged goods (CPG), supply chain challenges can cripple growth, as Helen Murphy, CEO and founder of Opply, knows all too well. Drawing from her wealth of experience in consumer goods, technology, and entrepreneurship, Murphy has built Opply—a comprehensive operating system designed to streamline sourcing, forecasting, and funding for small and mid-sized CPG brands.</w:t>
      </w:r>
      <w:r/>
    </w:p>
    <w:p>
      <w:r/>
      <w:r>
        <w:t>Helen Murphy’s own experience running a CPG brand exposed her to the often frustrating realities of late purchase orders, cash flow constraints, and constant supplier management. These pain points galvanized her mission to transform how smaller brands approach supply chain operations, enabling them to focus more on scaling their businesses rather than firefighting daily operational chaos.</w:t>
      </w:r>
      <w:r/>
    </w:p>
    <w:p>
      <w:r/>
      <w:r>
        <w:t>Opply serves as a centralised platform that consolidates orders across multiple suppliers, simplifying the procurement process for growing brands. By acting as a single supplier for ingredients, the platform leverages aggregated demand to negotiate better pricing traditionally reserved for larger buyers. This approach reduces ingredient costs for individual brands and saves considerable time by streamlining purchase orders, delivery tracking, and payments.</w:t>
      </w:r>
      <w:r/>
    </w:p>
    <w:p>
      <w:r/>
      <w:r>
        <w:t>The platform’s provision of extended payment terms—typically 60 to 90 days—significantly improves cash flow for companies who otherwise face tight working capital constraints. Rather than juggling multiple invoices and suppliers, brands receive a single monthly invoice, freeing up resources to invest in growth. This financing flexibility is crucial in an industry where timing mismatches between production costs and revenue realisation can hamper momentum.</w:t>
      </w:r>
      <w:r/>
    </w:p>
    <w:p>
      <w:r/>
      <w:r>
        <w:t>For co-manufacturers, Opply similarly offers solutions to defend profit margins without sacrificing quality or supplier relationships. By pooling ingredient orders from various brands, the platform negotiates better supplier rates and reduces administrative burdens involved in order coordination and payment management.</w:t>
      </w:r>
      <w:r/>
    </w:p>
    <w:p>
      <w:r/>
      <w:r>
        <w:t>Helen Murphy has articulated that Opply aims to revolutionise procurement for food and beverage SMEs by automating the traditionally manual and fragmented supply chain processes. In interviews, she highlights how her background—from leading sales operations at Procter &amp; Gamble to consulting and fintech product leadership—informs Opply’s tech-driven solutions. The company has raised $10 million in funding and earned accolades including Female Tech Founder of the Year and Startup of the Year at the National Startup Awards, signalling confidence in its growth potential and industry impact.</w:t>
      </w:r>
      <w:r/>
    </w:p>
    <w:p>
      <w:r/>
      <w:r>
        <w:t>By addressing fundamental supply chain pain points such as ingredient sourcing, inventory forecasting, and financing, Opply empowers CPG founders to achieve smoother operations, better pricing, and retail readiness—critical factors for brands aiming to scale effectively in a competitive market. This all-in-one approach promises to alleviate operational headaches that have historically held back emerging food and beverage companies, allowing them to focus on innovation and customer acquisition instead.</w:t>
      </w:r>
      <w:r/>
    </w:p>
    <w:p>
      <w:r/>
      <w:r>
        <w:t>For founders burdened with managing supply chain logistics rather than growing their businesses, Opply offers a compelling solution to turn chaos into streamlined opportunity. Interested brands can inquire about unlocking 60 to 90-day payment terms, a key benefit designed to ease financial pressures and fuel sustainable expansion.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https://www.foodbevy.com/242-how-opply-is-fixing-supply-chain-chaos-for-cpg-founders/?utm_source=rss&amp;utm_medium=rss&amp;utm_campaign=242-how-opply-is-fixing-supply-chain-chaos-for-cpg-founders</w:t>
        </w:r>
      </w:hyperlink>
      <w:r>
        <w:t xml:space="preserve"> - Please view link - unable to able to access data</w:t>
      </w:r>
      <w:r/>
    </w:p>
    <w:p>
      <w:pPr>
        <w:pStyle w:val="ListNumber"/>
        <w:spacing w:line="240" w:lineRule="auto"/>
        <w:ind w:left="720"/>
      </w:pPr>
      <w:r/>
      <w:hyperlink r:id="rId11">
        <w:r>
          <w:rPr>
            <w:color w:val="0000EE"/>
            <w:u w:val="single"/>
          </w:rPr>
          <w:t>https://www.foodbevy.com/242-how-opply-is-fixing-supply-chain-chaos-for-cpg-founders/</w:t>
        </w:r>
      </w:hyperlink>
      <w:r>
        <w:t xml:space="preserve"> - In this podcast episode, Helen Murphy, CEO and co-founder of Opply, discusses how her company is developing an operating system to simplify sourcing, forecasting, and funding for small and mid-sized consumer packaged goods (CPG) brands. She shares insights from her background in consumer goods and technology, highlighting how Opply addresses challenges such as ingredient sourcing and retail readiness, enabling founders to achieve better pricing, smoother operations, and extended payment terms.</w:t>
      </w:r>
      <w:r/>
    </w:p>
    <w:p>
      <w:pPr>
        <w:pStyle w:val="ListNumber"/>
        <w:spacing w:line="240" w:lineRule="auto"/>
        <w:ind w:left="720"/>
      </w:pPr>
      <w:r/>
      <w:hyperlink r:id="rId12">
        <w:r>
          <w:rPr>
            <w:color w:val="0000EE"/>
            <w:u w:val="single"/>
          </w:rPr>
          <w:t>https://opply.com/scale-ups/</w:t>
        </w:r>
      </w:hyperlink>
      <w:r>
        <w:t xml:space="preserve"> - Opply offers solutions tailored for scale-ups, aiming to simplify operations across multiple suppliers by consolidating orders, streamlining payments, and unlocking working capital to fuel growth without adding overhead. The platform becomes a single supplier for ingredients, helping brands reduce ingredient costs through aggregated demand, negotiate better rates, and improve cash flow with 60–90 day terms and a single monthly invoice.</w:t>
      </w:r>
      <w:r/>
    </w:p>
    <w:p>
      <w:pPr>
        <w:pStyle w:val="ListNumber"/>
        <w:spacing w:line="240" w:lineRule="auto"/>
        <w:ind w:left="720"/>
      </w:pPr>
      <w:r/>
      <w:hyperlink r:id="rId13">
        <w:r>
          <w:rPr>
            <w:color w:val="0000EE"/>
            <w:u w:val="single"/>
          </w:rPr>
          <w:t>https://opply.com/co-manufacturers/</w:t>
        </w:r>
      </w:hyperlink>
      <w:r>
        <w:t xml:space="preserve"> - Opply assists co-manufacturers in reducing ingredient spend, streamlining orders, and unlocking working capital without changing existing suppliers. The platform serves as a single point of coordination, saving time on purchase orders, delivery notes, and payment terms. By aggregating volumes across brands, Opply negotiates better pricing with top-tier suppliers, helping co-manufacturers defend margins without compromising on quality.</w:t>
      </w:r>
      <w:r/>
    </w:p>
    <w:p>
      <w:pPr>
        <w:pStyle w:val="ListNumber"/>
        <w:spacing w:line="240" w:lineRule="auto"/>
        <w:ind w:left="720"/>
      </w:pPr>
      <w:r/>
      <w:hyperlink r:id="rId14">
        <w:r>
          <w:rPr>
            <w:color w:val="0000EE"/>
            <w:u w:val="single"/>
          </w:rPr>
          <w:t>https://opply.com/sourcing/</w:t>
        </w:r>
      </w:hyperlink>
      <w:r>
        <w:t xml:space="preserve"> - Opply's sourcing platform enables small and medium-sized enterprises (SMEs) to access bulk pricing on ingredients without the need for bulk orders. By pooling demand across brands, Opply secures pricing typically reserved for larger buyers. The platform handles matching, negotiations, and quote management, reducing the time spent on sourcing and allowing teams to focus on growth. Additionally, Opply offers 60–90 day terms and a single monthly invoice to improve cash flow.</w:t>
      </w:r>
      <w:r/>
    </w:p>
    <w:p>
      <w:pPr>
        <w:pStyle w:val="ListNumber"/>
        <w:spacing w:line="240" w:lineRule="auto"/>
        <w:ind w:left="720"/>
      </w:pPr>
      <w:r/>
      <w:hyperlink r:id="rId15">
        <w:r>
          <w:rPr>
            <w:color w:val="0000EE"/>
            <w:u w:val="single"/>
          </w:rPr>
          <w:t>https://techround.co.uk/interviews/a-chat-with-helen-murphy-ceo-at-automated-food-supply-chain-platform-opply/</w:t>
        </w:r>
      </w:hyperlink>
      <w:r>
        <w:t xml:space="preserve"> - In an interview with TechRound, Helen Murphy, CEO and co-founder of Opply, discusses the company's mission to revolutionise procurement for food and beverage SMEs through automation. She shares her background in consumer goods and technology, highlighting how Opply addresses challenges such as ingredient sourcing and retail readiness. The platform aims to simplify the supply chain process, enabling SMEs to achieve better pricing, smoother operations, and extended payment terms.</w:t>
      </w:r>
      <w:r/>
    </w:p>
    <w:p>
      <w:pPr>
        <w:pStyle w:val="ListNumber"/>
        <w:spacing w:line="240" w:lineRule="auto"/>
        <w:ind w:left="720"/>
      </w:pPr>
      <w:r/>
      <w:hyperlink r:id="rId16">
        <w:r>
          <w:rPr>
            <w:color w:val="0000EE"/>
            <w:u w:val="single"/>
          </w:rPr>
          <w:t>https://www.oneday.org/us/mentors/helen-murphy</w:t>
        </w:r>
      </w:hyperlink>
      <w:r>
        <w:t xml:space="preserve"> - Helen Murphy is the CEO and co-founder of Opply, a B2B tech marketplace revolutionising procurement for food and beverage SMEs through automation. She has raised $10 million in funding for Opply and has been awarded Female Tech Founder of the Year and Startup of the Year at the National Startup Awards. Her diverse background includes leading sales and operations at Procter &amp; Gamble, consulting at Bain &amp; Company, running product at Fintech Moneybox, and starting and selling her own consumer goods brand.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bevy.com/242-how-opply-is-fixing-supply-chain-chaos-for-cpg-founders/?utm_source=rss&amp;utm_medium=rss&amp;utm_campaign=242-how-opply-is-fixing-supply-chain-chaos-for-cpg-founders" TargetMode="External"/><Relationship Id="rId11" Type="http://schemas.openxmlformats.org/officeDocument/2006/relationships/hyperlink" Target="https://www.foodbevy.com/242-how-opply-is-fixing-supply-chain-chaos-for-cpg-founders/" TargetMode="External"/><Relationship Id="rId12" Type="http://schemas.openxmlformats.org/officeDocument/2006/relationships/hyperlink" Target="https://opply.com/scale-ups/" TargetMode="External"/><Relationship Id="rId13" Type="http://schemas.openxmlformats.org/officeDocument/2006/relationships/hyperlink" Target="https://opply.com/co-manufacturers/" TargetMode="External"/><Relationship Id="rId14" Type="http://schemas.openxmlformats.org/officeDocument/2006/relationships/hyperlink" Target="https://opply.com/sourcing/" TargetMode="External"/><Relationship Id="rId15" Type="http://schemas.openxmlformats.org/officeDocument/2006/relationships/hyperlink" Target="https://techround.co.uk/interviews/a-chat-with-helen-murphy-ceo-at-automated-food-supply-chain-platform-opply/" TargetMode="External"/><Relationship Id="rId16" Type="http://schemas.openxmlformats.org/officeDocument/2006/relationships/hyperlink" Target="https://www.oneday.org/us/mentors/helen-murp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