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contract management revolutionises organisational control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global business, the shift from manual contract management to SaaS (Software as a Service) contract management systems marks not just an upgrade in technology but a transformation in operational control and efficiency. Traditionally, companies managed contracts through disorganized means, scattered across emails, personal drives, and multiple communication platforms, often leading to renewal mishaps, lost documents, and costly operational bottlenecks. These manual systems, though familiar, have proven inadequate in supporting growing businesses, exposing them to risks and inefficiencies.</w:t>
      </w:r>
      <w:r/>
    </w:p>
    <w:p>
      <w:r/>
      <w:r>
        <w:t>SaaS contract management software addresses these challenges by introducing automation, centralization, and visibility to what was once a chaotic process. These tools replace scattered storage with organised, searchable databases, automate reminders for renewals to avoid costly auto-renewals, and provide robust compliance monitoring. The adoption of SaaS solutions thus transforms contracts from hidden liabilities into strategic assets, enabling companies to manage risk, save time, and optimize expenditures.</w:t>
      </w:r>
      <w:r/>
    </w:p>
    <w:p>
      <w:r/>
      <w:r>
        <w:t>The operational benefits are substantial. SaaS contract management platforms streamline the entire contract lifecycle, from creation and negotiation to approval, execution, and ongoing monitoring. Automated workflows facilitate collaboration across sales, legal, procurement, and finance teams, eliminating manual follow-ups and reducing errors. Electronic signatures and cloud storage make execution seamless and accessible, while detailed audit trails and analytics foster accountability and continuous improvement.</w:t>
      </w:r>
      <w:r/>
    </w:p>
    <w:p>
      <w:r/>
      <w:r>
        <w:t>According to the curated insights from industry experts, key features of SaaS contract management include lifecycle automation, secure e-signatures, AI-enhanced risk management, and comprehensive contract tracking. Organizations benefit from these features through accelerated contract processes, reduced operational risk, and enhanced compliance with legal and privacy requirements, critical for SaaS companies navigating frequent subscription renewals and evolving contracts.</w:t>
      </w:r>
      <w:r/>
    </w:p>
    <w:p>
      <w:r/>
      <w:r>
        <w:t>Several leading platforms exemplify these advantages, each catering to specific organisational needs:</w:t>
      </w:r>
      <w:r/>
      <w:r/>
    </w:p>
    <w:p>
      <w:pPr>
        <w:pStyle w:val="ListBullet"/>
        <w:spacing w:line="240" w:lineRule="auto"/>
        <w:ind w:left="720"/>
      </w:pPr>
      <w:r/>
      <w:r>
        <w:t>PandaDoc excels in rapid contract creation and sales-driven workflows, offering real-time tracking and template consistency but may fall short for complex legal negotiations.</w:t>
      </w:r>
      <w:r/>
    </w:p>
    <w:p>
      <w:pPr>
        <w:pStyle w:val="ListBullet"/>
        <w:spacing w:line="240" w:lineRule="auto"/>
        <w:ind w:left="720"/>
      </w:pPr>
      <w:r/>
      <w:r>
        <w:t>ContractWorks centralizes contracts and provides powerful OCR search to tame document chaos, ideal for teams seeking reliability without the complexity of deep customizations.</w:t>
      </w:r>
      <w:r/>
    </w:p>
    <w:p>
      <w:pPr>
        <w:pStyle w:val="ListBullet"/>
        <w:spacing w:line="240" w:lineRule="auto"/>
        <w:ind w:left="720"/>
      </w:pPr>
      <w:r/>
      <w:r>
        <w:t>Gatekeeper shines where vendor and spend management are priorities, delivering strategic insights into supplier performance and financial oversight, though it requires defined internal processes for optimal use.</w:t>
      </w:r>
      <w:r/>
    </w:p>
    <w:p>
      <w:pPr>
        <w:pStyle w:val="ListBullet"/>
        <w:spacing w:line="240" w:lineRule="auto"/>
        <w:ind w:left="720"/>
      </w:pPr>
      <w:r/>
      <w:r>
        <w:t>Trackado offers simplicity and ease of adoption, suiting small to mid-sized firms needing straightforward contract organisation but lacking advanced features required by growing companies.</w:t>
      </w:r>
      <w:r/>
    </w:p>
    <w:p>
      <w:pPr>
        <w:pStyle w:val="ListBullet"/>
        <w:spacing w:line="240" w:lineRule="auto"/>
        <w:ind w:left="720"/>
      </w:pPr>
      <w:r/>
      <w:r>
        <w:t>Concord promotes cross-department collaboration with real-time editing and integrated workflows, suitable for organisations balancing legal and operational inputs.</w:t>
      </w:r>
      <w:r/>
    </w:p>
    <w:p>
      <w:pPr>
        <w:pStyle w:val="ListBullet"/>
        <w:spacing w:line="240" w:lineRule="auto"/>
        <w:ind w:left="720"/>
      </w:pPr>
      <w:r/>
      <w:r>
        <w:t>Contractbook targets businesses transitioning from manual to automated systems, facilitating contract creation and post-signature obligations but sometimes challenged by volume and stability concerns.</w:t>
      </w:r>
      <w:r/>
    </w:p>
    <w:p>
      <w:pPr>
        <w:pStyle w:val="ListBullet"/>
        <w:spacing w:line="240" w:lineRule="auto"/>
        <w:ind w:left="720"/>
      </w:pPr>
      <w:r/>
      <w:r>
        <w:t>Signeasy specialises in speeding up signature turnaround, a crucial bottleneck for many, but does not encompass full contract lifecycle management.</w:t>
      </w:r>
      <w:r/>
    </w:p>
    <w:p>
      <w:pPr>
        <w:pStyle w:val="ListBullet"/>
        <w:spacing w:line="240" w:lineRule="auto"/>
        <w:ind w:left="720"/>
      </w:pPr>
      <w:r/>
      <w:r>
        <w:t>CloudEagle addresses the frequently overlooked issue of SaaS sprawl, providing visibility and cost control over the myriad of software subscriptions businesses accumulate.</w:t>
      </w:r>
      <w:r/>
      <w:r/>
    </w:p>
    <w:p>
      <w:r/>
      <w:r>
        <w:t>Choosing the right SaaS contract management tool depends heavily on specific pain points, whether it's document storage chaos, slow drafting, signature delays, vendor management, or SaaS budget optimisation. No solution fits all, but identifying the core operational challenge lays the foundation for a strategic fit.</w:t>
      </w:r>
      <w:r/>
    </w:p>
    <w:p>
      <w:r/>
      <w:r>
        <w:t>Industry data underscores the impact of these systems: over 75% of businesses report improved workflow efficiency post-implementation. Additionally, SaaS contract management integrates with broader enterprise systems like CRMs and HR platforms, enhancing cross-functional transparency and decision-making.</w:t>
      </w:r>
      <w:r/>
    </w:p>
    <w:p>
      <w:r/>
      <w:r>
        <w:t>Beyond technology, adopting SaaS contract management signifies a shift from reactive to proactive governance. Contracts are no longer passive records but active drivers of organisational agility and risk mitigation. This evolution safeguards business interests, supports compliance, and empowers leaders with accurate, timely information.</w:t>
      </w:r>
      <w:r/>
    </w:p>
    <w:p>
      <w:r/>
      <w:r>
        <w:t>Ultimately, SaaS contract management is not merely about digitizing documents but about establishing a safety net and strategic advantage in an increasingly complex, software-dependent business environment. Savvy businesses build and continually refine these systems, turning contract management from a source of operational pain into a pillar of effective, confident business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https://ciente.io/blogs/b2b-saas-contract-management-software-the-top-8-picks-of-2024/</w:t>
        </w:r>
      </w:hyperlink>
      <w:r>
        <w:t xml:space="preserve"> - Please view link - unable to able to access data</w:t>
      </w:r>
      <w:r/>
    </w:p>
    <w:p>
      <w:pPr>
        <w:pStyle w:val="ListNumber"/>
        <w:spacing w:line="240" w:lineRule="auto"/>
        <w:ind w:left="720"/>
      </w:pPr>
      <w:r/>
      <w:hyperlink r:id="rId11">
        <w:r>
          <w:rPr>
            <w:color w:val="0000EE"/>
            <w:u w:val="single"/>
          </w:rPr>
          <w:t>https://www.cobblestonesoftware.com/blog/saas-contract-management</w:t>
        </w:r>
      </w:hyperlink>
      <w:r>
        <w:t xml:space="preserve"> - This article discusses the key advantages of SaaS contract management software, including contract lifecycle automation, streamlined contract assembly, secure and speedy signing with eSignature software, robust risk management with artificial intelligence, and unparalleled contract tracking oversight. It emphasizes how these features can enhance efficiency, reduce errors, and improve compliance in contract management processes.</w:t>
      </w:r>
      <w:r/>
    </w:p>
    <w:p>
      <w:pPr>
        <w:pStyle w:val="ListNumber"/>
        <w:spacing w:line="240" w:lineRule="auto"/>
        <w:ind w:left="720"/>
      </w:pPr>
      <w:r/>
      <w:hyperlink r:id="rId12">
        <w:r>
          <w:rPr>
            <w:color w:val="0000EE"/>
            <w:u w:val="single"/>
          </w:rPr>
          <w:t>https://preciselycontracts.com/blog/saas-contract-management-guide/</w:t>
        </w:r>
      </w:hyperlink>
      <w:r>
        <w:t xml:space="preserve"> - The guide highlights the challenges SaaS businesses face in managing subscription renewals, staying compliant with privacy policies, and tracking contract amendments. It advocates for the use of contract lifecycle management (CLM) tools to automate and centralize these processes, offering benefits such as automated renewal management, centralized contract repositories, and faster contract creation and approval.</w:t>
      </w:r>
      <w:r/>
    </w:p>
    <w:p>
      <w:pPr>
        <w:pStyle w:val="ListNumber"/>
        <w:spacing w:line="240" w:lineRule="auto"/>
        <w:ind w:left="720"/>
      </w:pPr>
      <w:r/>
      <w:hyperlink r:id="rId13">
        <w:r>
          <w:rPr>
            <w:color w:val="0000EE"/>
            <w:u w:val="single"/>
          </w:rPr>
          <w:t>https://www.cloudeagle.ai/blogs/saas-management-software</w:t>
        </w:r>
      </w:hyperlink>
      <w:r>
        <w:t xml:space="preserve"> - This article outlines the benefits of using SaaS management software, including providing application visibility, centralizing SaaS contracts, and offering a 360-degree view of the SaaS stack. It discusses how these features help organizations detect applications, contracts, and spending patterns, enabling informed decisions regarding budget allocation and application investments.</w:t>
      </w:r>
      <w:r/>
    </w:p>
    <w:p>
      <w:pPr>
        <w:pStyle w:val="ListNumber"/>
        <w:spacing w:line="240" w:lineRule="auto"/>
        <w:ind w:left="720"/>
      </w:pPr>
      <w:r/>
      <w:hyperlink r:id="rId14">
        <w:r>
          <w:rPr>
            <w:color w:val="0000EE"/>
            <w:u w:val="single"/>
          </w:rPr>
          <w:t>https://www.zycus.com/blog/contract-management/benefits-of-contract-management-software</w:t>
        </w:r>
      </w:hyperlink>
      <w:r>
        <w:t xml:space="preserve"> - The article presents seven key benefits of contract management software, such as digitizing and storing contracts, tracking current spends against a supplier, shareability and searchability, and shorter approval times. It emphasizes how these features enhance efficiency, compliance, and collaboration across teams.</w:t>
      </w:r>
      <w:r/>
    </w:p>
    <w:p>
      <w:pPr>
        <w:pStyle w:val="ListNumber"/>
        <w:spacing w:line="240" w:lineRule="auto"/>
        <w:ind w:left="720"/>
      </w:pPr>
      <w:r/>
      <w:hyperlink r:id="rId15">
        <w:r>
          <w:rPr>
            <w:color w:val="0000EE"/>
            <w:u w:val="single"/>
          </w:rPr>
          <w:t>https://www.docjuris.com/post/benefits-of-contract-management-software</w:t>
        </w:r>
      </w:hyperlink>
      <w:r>
        <w:t xml:space="preserve"> - This piece outlines the top ten benefits of contract management software, including reduced cycle times, enhanced contract compliance, strengthened collaboration across teams, increased visibility and control, and streamlined reporting and analytics. It highlights how these advantages contribute to improved efficiency and risk management in contract processes.</w:t>
      </w:r>
      <w:r/>
    </w:p>
    <w:p>
      <w:pPr>
        <w:pStyle w:val="ListNumber"/>
        <w:spacing w:line="240" w:lineRule="auto"/>
        <w:ind w:left="720"/>
      </w:pPr>
      <w:r/>
      <w:hyperlink r:id="rId16">
        <w:r>
          <w:rPr>
            <w:color w:val="0000EE"/>
            <w:u w:val="single"/>
          </w:rPr>
          <w:t>https://www.pandadoc.com/blog/saas-contract-management/</w:t>
        </w:r>
      </w:hyperlink>
      <w:r>
        <w:t xml:space="preserve"> - The article discusses the benefits of SaaS contract management, noting that over 75% of businesses have experienced improved workflow efficiency after implementing proper SaaS contract management. It covers aspects such as improved efficiency, keeping services running, integration with third-party systems, generating valuable insights, and staying compliant and secure.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ente.io/blogs/b2b-saas-contract-management-software-the-top-8-picks-of-2024/" TargetMode="External"/><Relationship Id="rId11" Type="http://schemas.openxmlformats.org/officeDocument/2006/relationships/hyperlink" Target="https://www.cobblestonesoftware.com/blog/saas-contract-management" TargetMode="External"/><Relationship Id="rId12" Type="http://schemas.openxmlformats.org/officeDocument/2006/relationships/hyperlink" Target="https://preciselycontracts.com/blog/saas-contract-management-guide/" TargetMode="External"/><Relationship Id="rId13" Type="http://schemas.openxmlformats.org/officeDocument/2006/relationships/hyperlink" Target="https://www.cloudeagle.ai/blogs/saas-management-software" TargetMode="External"/><Relationship Id="rId14" Type="http://schemas.openxmlformats.org/officeDocument/2006/relationships/hyperlink" Target="https://www.zycus.com/blog/contract-management/benefits-of-contract-management-software" TargetMode="External"/><Relationship Id="rId15" Type="http://schemas.openxmlformats.org/officeDocument/2006/relationships/hyperlink" Target="https://www.docjuris.com/post/benefits-of-contract-management-software" TargetMode="External"/><Relationship Id="rId16" Type="http://schemas.openxmlformats.org/officeDocument/2006/relationships/hyperlink" Target="https://www.pandadoc.com/blog/saas-contra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