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Verdantis launches AI tools to enhance data integrity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Verdantis, a company based in Princeton, New Jersey, has unveiled two new artificial intelligence tools, Auto-Enrich AI and Auto-Spec AI, aimed at improving data integrity and operational efficiency for businesses. This launch addresses the critical challenges faced by asset-intensive industries such as oil and gas, mining, and food manufacturing, where unstructured and siloed data can hinder effective decision-making.</w:t>
      </w:r>
      <w:r/>
    </w:p>
    <w:p>
      <w:r/>
      <w:r>
        <w:t>Auto-Spec AI focuses on structuring unorganised data using AI models that have been trained on over one billion data points. This tool extracts essential attributes, units of measure, and product categories from raw data, helping companies standardise their material and supplier records. Such standardisation can enhance procurement processes by providing more reliable data for planning.</w:t>
      </w:r>
      <w:r/>
    </w:p>
    <w:p>
      <w:r/>
      <w:r>
        <w:t>On the other hand, Auto-Enrich AI addresses the issue of missing data by autonomously sourcing information from both public and proprietary databases. The software integrates this enriched data into enterprise resource planning (ERP) systems, which allows businesses to optimise their inventory management and mitigate the impact of obsolete records.</w:t>
      </w:r>
      <w:r/>
    </w:p>
    <w:p>
      <w:r/>
      <w:r>
        <w:t>Kumar Gaurav Gupta, CEO of Verdantis, described the introduction of these AI agents as "game-changers for enterprises looking to overhaul their data strategy". He highlighted that they represent a significant advancement toward Verdantis' vision of becoming a comprehensive AI solution provider for Master Data Management.</w:t>
      </w:r>
      <w:r/>
    </w:p>
    <w:p>
      <w:r/>
      <w:r>
        <w:t>Both tools can function independently or as enhancements to Verdantis' existing platforms, Harmonize© and Integrity©. This adaptability allows enterprises to improve their data management strategies while maintaining their current infrastructure.</w:t>
      </w:r>
      <w:r/>
    </w:p>
    <w:p>
      <w:r/>
      <w:r>
        <w:t>The importance of high-quality master data cannot be overstated in today's data-centric environment. Verdantis’ solutions aim to not only ensure data accuracy but also empower companies to make informed decisions and boost operational efficiency, ultimately contributing to cost reduction and streamlined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https://dataconomy.com/2025/03/27/verdantis-ai-agents-are-going-to-end-all-your-data-nightmares/</w:t>
        </w:r>
      </w:hyperlink>
      <w:r>
        <w:t xml:space="preserve"> - This article discusses Verdantis' launch of Auto-Enrich AI and Auto-Spec AI, which are designed to enhance data integrity and operational efficiency in industries like Oil &amp; Gas and Manufacturing. It highlights their ability to tackle unstructured and siloed data, improving procurement and inventory management.</w:t>
      </w:r>
      <w:r/>
    </w:p>
    <w:p>
      <w:pPr>
        <w:pStyle w:val="ListNumber"/>
        <w:spacing w:line="240" w:lineRule="auto"/>
        <w:ind w:left="720"/>
      </w:pPr>
      <w:r/>
      <w:hyperlink r:id="rId11">
        <w:r>
          <w:rPr>
            <w:color w:val="0000EE"/>
            <w:u w:val="single"/>
          </w:rPr>
          <w:t>https://www.prnewswire.com/news-releases/verdantis-bringt-ki-losungen-der-nachsten-generation-auf-den-markt-um-das-stammdatenmanagement-in-unternehmen-zu-verandern-302413759.html</w:t>
        </w:r>
      </w:hyperlink>
      <w:r>
        <w:t xml:space="preserve"> - This release announces Verdantis' introduction of Auto-Enrich AI and Auto-Spec AI as game-changers for master data management, focusing on data enrichment, normalization, and standardization. It emphasizes their role in optimizing business processes and decision-making.</w:t>
      </w:r>
      <w:r/>
    </w:p>
    <w:p>
      <w:pPr>
        <w:pStyle w:val="ListNumber"/>
        <w:spacing w:line="240" w:lineRule="auto"/>
        <w:ind w:left="720"/>
      </w:pPr>
      <w:r/>
      <w:hyperlink r:id="rId12">
        <w:r>
          <w:rPr>
            <w:color w:val="0000EE"/>
            <w:u w:val="single"/>
          </w:rPr>
          <w:t>https://www.verdantis.com/ai-powered-data-enrichment-data-extraction/</w:t>
        </w:r>
      </w:hyperlink>
      <w:r>
        <w:t xml:space="preserve"> - This page from Verdantis describes the AI-powered solutions, Auto-Enrich AI and Auto-Spec AI, which are designed to revolutionize data enrichment, normalization, and extraction. It explains how these tools enhance data management and operational efficiency.</w:t>
      </w:r>
      <w:r/>
    </w:p>
    <w:p>
      <w:pPr>
        <w:pStyle w:val="ListNumber"/>
        <w:spacing w:line="240" w:lineRule="auto"/>
        <w:ind w:left="720"/>
      </w:pPr>
      <w:r/>
      <w:hyperlink r:id="rId13">
        <w:r>
          <w:rPr>
            <w:color w:val="0000EE"/>
            <w:u w:val="single"/>
          </w:rPr>
          <w:t>https://dataconomy.com/2025/03/27/verdantis-ai-agents-are-going-to-end-all-your-data-nightmares/#:~:text=Based%20in%20Princeton%2C%20New%20Jersey%2C%20Verdantis%20provides%20innovative%20solutions.</w:t>
        </w:r>
      </w:hyperlink>
      <w:r>
        <w:t xml:space="preserve"> - This article mentions Verdantis as a Princeton, New Jersey-based company focused on innovative data management solutions, reinforcing its role in the data integrity and operational efficiency sectors.</w:t>
      </w:r>
      <w:r/>
    </w:p>
    <w:p>
      <w:pPr>
        <w:pStyle w:val="ListNumber"/>
        <w:spacing w:line="240" w:lineRule="auto"/>
        <w:ind w:left="720"/>
      </w:pPr>
      <w:r/>
      <w:hyperlink r:id="rId14">
        <w:r>
          <w:rPr>
            <w:color w:val="0000EE"/>
            <w:u w:val="single"/>
          </w:rPr>
          <w:t>https://www.prnewswire.com/news-releases/verdantis-bringt-ki-losungen-der-nachsten-generation-auf-den-markt-um-das-stammdatenmanagement-in-unternehmen-zu-verandern-302413759.html#:~:text=CEO%20Kumar%20Gaurav%20Gupta%20sagt%2C%20%E2%80%9CAuto%E2%80%9DEnrich%20AI</w:t>
        </w:r>
      </w:hyperlink>
      <w:r>
        <w:t xml:space="preserve"> - This release highlights CEO Kumar Gaurav Gupta's statement on Auto-Enrich AI and Auto-Spec AI being crucial for enterprises revamping their data strategies, underscoring their strategic importance.</w:t>
      </w:r>
      <w:r/>
    </w:p>
    <w:p>
      <w:pPr>
        <w:pStyle w:val="ListNumber"/>
        <w:spacing w:line="240" w:lineRule="auto"/>
        <w:ind w:left="720"/>
      </w:pPr>
      <w:r/>
      <w:hyperlink r:id="rId15">
        <w:r>
          <w:rPr>
            <w:color w:val="0000EE"/>
            <w:u w:val="single"/>
          </w:rPr>
          <w:t>https://dataconomy.com/2025/03/27/verdantis-ai-agents-are-going-to-end-all-your-data-nightmares/#:~:text=Both%20tools%20can%20function%20independently%20or%20enrich%20Verdantis%27%20existing%20platforms.</w:t>
        </w:r>
      </w:hyperlink>
      <w:r>
        <w:t xml:space="preserve"> - This article explains that both Auto-Enrich AI and Auto-Spec AI can operate independently or enhance existing Verdantis platforms like Harmonize and Integrity, providing flexibility to businesses without disrupting their systems.</w:t>
      </w:r>
      <w:r/>
    </w:p>
    <w:p>
      <w:pPr>
        <w:pStyle w:val="ListNumber"/>
        <w:spacing w:line="240" w:lineRule="auto"/>
        <w:ind w:left="720"/>
      </w:pPr>
      <w:r/>
      <w:hyperlink r:id="rId16">
        <w:r>
          <w:rPr>
            <w:color w:val="0000EE"/>
            <w:u w:val="single"/>
          </w:rPr>
          <w:t>https://www.prnewswire.com/news-releases/verdantis-launches-next-gen-ai-solutions-to-transform-enterprise-master-data-management-302412949.html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onomy.com/2025/03/27/verdantis-ai-agents-are-going-to-end-all-your-data-nightmares/" TargetMode="External"/><Relationship Id="rId11" Type="http://schemas.openxmlformats.org/officeDocument/2006/relationships/hyperlink" Target="https://www.prnewswire.com/news-releases/verdantis-bringt-ki-losungen-der-nachsten-generation-auf-den-markt-um-das-stammdatenmanagement-in-unternehmen-zu-verandern-302413759.html" TargetMode="External"/><Relationship Id="rId12" Type="http://schemas.openxmlformats.org/officeDocument/2006/relationships/hyperlink" Target="https://www.verdantis.com/ai-powered-data-enrichment-data-extraction/" TargetMode="External"/><Relationship Id="rId13" Type="http://schemas.openxmlformats.org/officeDocument/2006/relationships/hyperlink" Target="https://dataconomy.com/2025/03/27/verdantis-ai-agents-are-going-to-end-all-your-data-nightmares/#:~:text=Based%20in%20Princeton%2C%20New%20Jersey%2C%20Verdantis%20provides%20innovative%20solutions." TargetMode="External"/><Relationship Id="rId14" Type="http://schemas.openxmlformats.org/officeDocument/2006/relationships/hyperlink" Target="https://www.prnewswire.com/news-releases/verdantis-bringt-ki-losungen-der-nachsten-generation-auf-den-markt-um-das-stammdatenmanagement-in-unternehmen-zu-verandern-302413759.html#:~:text=CEO%20Kumar%20Gaurav%20Gupta%20sagt%2C%20%E2%80%9CAuto%E2%80%9DEnrich%20AI" TargetMode="External"/><Relationship Id="rId15" Type="http://schemas.openxmlformats.org/officeDocument/2006/relationships/hyperlink" Target="https://dataconomy.com/2025/03/27/verdantis-ai-agents-are-going-to-end-all-your-data-nightmares/#:~:text=Both%20tools%20can%20function%20independently%20or%20enrich%20Verdantis%27%20existing%20platforms." TargetMode="External"/><Relationship Id="rId16" Type="http://schemas.openxmlformats.org/officeDocument/2006/relationships/hyperlink" Target="https://www.prnewswire.com/news-releases/verdantis-launches-next-gen-ai-solutions-to-transform-enterprise-master-data-management-3024129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