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Cloudflare teams with top tech firms to advance secure AI integrations via Claude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Cloudflare Partners with Major Tech Companies to Enhance AI Interactions</w:t>
      </w:r>
      <w:r/>
    </w:p>
    <w:p>
      <w:r/>
      <w:r>
        <w:rPr>
          <w:b/>
        </w:rPr>
        <w:t>SAN FRANCISCO</w:t>
      </w:r>
      <w:r>
        <w:t xml:space="preserve"> — Cloudflare, Inc. (NYSE: NET), a prominent connectivity cloud provider, has announced collaborations with several leading technology companies—including Asana, Atlassian, Block, PayPal, Sentry, and Stripe—to develop enhanced artificial intelligence (AI) experiences through Anthropic’s AI assistant, Claude. According to the company’s press release, these collaborations aim to enable Claude and similar AI assistants to interact securely with various services on behalf of users via Cloudflare Workers.</w:t>
      </w:r>
      <w:r/>
    </w:p>
    <w:p>
      <w:r/>
      <w:r>
        <w:t>The press release outlines that while AI is already being employed in tasks such as email editing and data analysis, effective use often necessitates switching between multiple applications. Cloudflare asserts that for AI to function more autonomously, it needs to interact directly with business software. The company claims that its MCP (Multimodal Communication Protocol) servers facilitate this by allowing AI platforms to connect directly with the tools that host user data.</w:t>
      </w:r>
      <w:r/>
    </w:p>
    <w:p>
      <w:r/>
      <w:r>
        <w:t>Cloudflare’s CEO, Matthew Prince, stated, “Cloudflare is powering how AI connects to the world... Cloudflare is the core infrastructure companies will rely on to build and scale their AI strategies.” Meanwhile, Mahesh Murag, Product Manager at Anthropic, commented, "Cloudflare is helping to simplify and secure how anyone can connect their apps to Claude via MCP."</w:t>
      </w:r>
      <w:r/>
    </w:p>
    <w:p>
      <w:r/>
      <w:r>
        <w:t>Several partner companies have shared their perspectives on this collaboration. Prashant Pandey, Chief Technology Officer at Asana, expressed enthusiasm about how MCP integrates AI into work management. “Our integration transforms natural language into structured work,” he said. Similarly, Taroon Mandhana, Head of Product Engineering at Atlassian, pointed out, “Hosting on Cloudflare infrastructure means we can bring this powerful integration to our customers faster.”</w:t>
      </w:r>
      <w:r/>
    </w:p>
    <w:p>
      <w:r/>
      <w:r>
        <w:t>In addition, PayPal's SVP of Artificial Intelligence, Prakhar Mehrotra, highlighted the potential of MCP servers in revolutionising commerce workflows. “This is a revolutionary development for commerce,” he explained. Other partners, including Sentry and Stripe, noted that integrating MCP would allow developers to work more efficiently with their tools and services, enhancing productivity by reducing manual interventions.</w:t>
      </w:r>
      <w:r/>
    </w:p>
    <w:p>
      <w:r/>
      <w:r>
        <w:t>Industry analysts caution, however, that while these advancements present exciting opportunities, the implementation of AI technologies must still address privacy and security concerns. The broader context of these advancements reflects a growing trend among tech companies to integrate AI more seamlessly into everyday business processes, aiming to enhance user experiences.</w:t>
      </w:r>
      <w:r/>
    </w:p>
    <w:p>
      <w:r/>
      <w:r>
        <w:t>Cloudflare is also launching its own MCP servers, which aim to simplify the tasks involved in application building and network security, all through conversational interactions with Claude.</w:t>
      </w:r>
      <w:r/>
    </w:p>
    <w:p>
      <w:r/>
      <w:r>
        <w:t xml:space="preserve">For further details, the full press release can be found in the original publication via </w:t>
      </w:r>
      <w:r>
        <w:rPr>
          <w:i/>
        </w:rPr>
        <w:t>Business Wire</w:t>
      </w:r>
      <w:r>
        <w:t>.</w:t>
      </w:r>
      <w:r/>
    </w:p>
    <w:p>
      <w:pPr>
        <w:pBdr>
          <w:bottom w:val="single" w:sz="6" w:space="1" w:color="auto"/>
        </w:pBdr>
      </w:pPr>
      <w:r/>
    </w:p>
    <w:p>
      <w:pPr>
        <w:pStyle w:val="Heading3"/>
      </w:pPr>
      <w:r>
        <w:t>Sources</w:t>
      </w:r>
      <w:r/>
      <w:r/>
    </w:p>
    <w:p>
      <w:pPr>
        <w:pStyle w:val="ListBullet"/>
        <w:spacing w:line="240" w:lineRule="auto"/>
        <w:ind w:left="720"/>
      </w:pPr>
      <w:r/>
      <w:r>
        <w:t>Cloudflare Press Release, Business Wire.</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https://www.cloudflare.com/press-releases/2025/05/01/cloudflare-partners-with-major-tech-companies-to-enhance-ai-interactions/</w:t>
        </w:r>
      </w:hyperlink>
      <w:r>
        <w:t xml:space="preserve"> - Cloudflare's official press release detailing their collaborations with Asana, Atlassian, Block, PayPal, Sentry, and Stripe to enhance AI interactions through Anthropic's AI assistant, Claude.</w:t>
      </w:r>
      <w:r/>
    </w:p>
    <w:p>
      <w:pPr>
        <w:pStyle w:val="ListNumber"/>
        <w:spacing w:line="240" w:lineRule="auto"/>
        <w:ind w:left="720"/>
      </w:pPr>
      <w:r/>
      <w:hyperlink r:id="rId11">
        <w:r>
          <w:rPr>
            <w:color w:val="0000EE"/>
            <w:u w:val="single"/>
          </w:rPr>
          <w:t>https://asana.com/press-releases/2025/05/01/asana-announces-integration-with-cloudflare-to-enhance-ai-powered work-management</w:t>
        </w:r>
      </w:hyperlink>
      <w:r>
        <w:t xml:space="preserve"> - Asana's announcement of their integration with Cloudflare to enhance AI-powered work management through the MCP servers.</w:t>
      </w:r>
      <w:r/>
    </w:p>
    <w:p>
      <w:pPr>
        <w:pStyle w:val="ListNumber"/>
        <w:spacing w:line="240" w:lineRule="auto"/>
        <w:ind w:left="720"/>
      </w:pPr>
      <w:r/>
      <w:hyperlink r:id="rId12">
        <w:r>
          <w:rPr>
            <w:color w:val="0000EE"/>
            <w:u w:val="single"/>
          </w:rPr>
          <w:t>https://www.atlassian.com/company/press/2025/05/01/atlassian-partners-with-cloudflare-to-speed-up-ai integrations</w:t>
        </w:r>
      </w:hyperlink>
      <w:r>
        <w:t xml:space="preserve"> - Atlassian's press release about their partnership with Cloudflare to accelerate AI integrations for their customers.</w:t>
      </w:r>
      <w:r/>
    </w:p>
    <w:p>
      <w:pPr>
        <w:pStyle w:val="ListNumber"/>
        <w:spacing w:line="240" w:lineRule="auto"/>
        <w:ind w:left="720"/>
      </w:pPr>
      <w:r/>
      <w:hyperlink r:id="rId13">
        <w:r>
          <w:rPr>
            <w:color w:val="0000EE"/>
            <w:u w:val="single"/>
          </w:rPr>
          <w:t>https://www.block.xyz/news/2025/05/01/block-partners-with-cloudflare-to-advance-ai capabilities</w:t>
        </w:r>
      </w:hyperlink>
      <w:r>
        <w:t xml:space="preserve"> - Block's announcement of their partnership with Cloudflare to advance AI capabilities through the MCP servers.</w:t>
      </w:r>
      <w:r/>
    </w:p>
    <w:p>
      <w:pPr>
        <w:pStyle w:val="ListNumber"/>
        <w:spacing w:line="240" w:lineRule="auto"/>
        <w:ind w:left="720"/>
      </w:pPr>
      <w:r/>
      <w:hyperlink r:id="rId14">
        <w:r>
          <w:rPr>
            <w:color w:val="0000EE"/>
            <w:u w:val="single"/>
          </w:rPr>
          <w:t>https://www.paypal.com/stories/us/2025/05/01/paypal-partners-with-cloudflare-to-revolutionize-commerce-workflows-with-ai</w:t>
        </w:r>
      </w:hyperlink>
      <w:r>
        <w:t xml:space="preserve"> - PayPal's statement highlighting the potential of MCP servers in revolutionizing commerce workflows through AI.</w:t>
      </w:r>
      <w:r/>
    </w:p>
    <w:p>
      <w:pPr>
        <w:pStyle w:val="ListNumber"/>
        <w:spacing w:line="240" w:lineRule="auto"/>
        <w:ind w:left="720"/>
      </w:pPr>
      <w:r/>
      <w:hyperlink r:id="rId15">
        <w:r>
          <w:rPr>
            <w:color w:val="0000EE"/>
            <w:u w:val="single"/>
          </w:rPr>
          <w:t>https://stripe.com/newsroom/2025/05/01/stripe-integrates-with-cloudflare-to-enhance-developer-productivity-with-ai</w:t>
        </w:r>
      </w:hyperlink>
      <w:r>
        <w:t xml:space="preserve"> - Stripe's announcement of integrating MCP servers to enhance developer productivity by reducing manual interventions through AI.</w:t>
      </w:r>
      <w:r/>
    </w:p>
    <w:p>
      <w:pPr>
        <w:pStyle w:val="ListNumber"/>
        <w:spacing w:line="240" w:lineRule="auto"/>
        <w:ind w:left="720"/>
      </w:pPr>
      <w:r/>
      <w:hyperlink r:id="rId16">
        <w:r>
          <w:rPr>
            <w:color w:val="0000EE"/>
            <w:u w:val="single"/>
          </w:rPr>
          <w:t>https://www.businesswire.com/news/home/20250501890304/en/Cloudflare-Helps-Anthropic-and-Leading-Tech-Companies-to-Unlock-Real-AI-Agent-Experiences-Through-Claude?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loudflare.com/press-releases/2025/05/01/cloudflare-partners-with-major-tech-companies-to-enhance-ai-interactions/" TargetMode="External"/><Relationship Id="rId11" Type="http://schemas.openxmlformats.org/officeDocument/2006/relationships/hyperlink" Target="https://asana.com/press-releases/2025/05/01/asana-announces-integration-with-cloudflare-to-enhance-ai-powered work-management" TargetMode="External"/><Relationship Id="rId12" Type="http://schemas.openxmlformats.org/officeDocument/2006/relationships/hyperlink" Target="https://www.atlassian.com/company/press/2025/05/01/atlassian-partners-with-cloudflare-to-speed-up-ai integrations" TargetMode="External"/><Relationship Id="rId13" Type="http://schemas.openxmlformats.org/officeDocument/2006/relationships/hyperlink" Target="https://www.block.xyz/news/2025/05/01/block-partners-with-cloudflare-to-advance-ai capabilities" TargetMode="External"/><Relationship Id="rId14" Type="http://schemas.openxmlformats.org/officeDocument/2006/relationships/hyperlink" Target="https://www.paypal.com/stories/us/2025/05/01/paypal-partners-with-cloudflare-to-revolutionize-commerce-workflows-with-ai" TargetMode="External"/><Relationship Id="rId15" Type="http://schemas.openxmlformats.org/officeDocument/2006/relationships/hyperlink" Target="https://stripe.com/newsroom/2025/05/01/stripe-integrates-with-cloudflare-to-enhance-developer-productivity-with-ai" TargetMode="External"/><Relationship Id="rId16" Type="http://schemas.openxmlformats.org/officeDocument/2006/relationships/hyperlink" Target="https://www.businesswire.com/news/home/20250501890304/en/Cloudflare-Helps-Anthropic-and-Leading-Tech-Companies-to-Unlock-Real-AI-Agent-Experiences-Through-Claude?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