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professionals must upskill to thrive in an AI-driven future, says CAE director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advancements in technology, the procurement sector stands at a pivotal crossroads due to the rise of artificial intelligence (AI). Moundir Khenfous, the Director of Indirect Procurement at CAE, recently underscored the pressing need for procurement professionals to adapt, particularly in a podcast discussion that focused on preparing for an AI-powered future. As AI systems become increasingly adept at conducting routine tasks, procurement teams must evolve to maintain their relevance and effectiveness in an increasingly automated landscape.</w:t>
      </w:r>
      <w:r/>
    </w:p>
    <w:p>
      <w:r/>
      <w:r>
        <w:t>The integration of AI into procurement processes promises to streamline operations significantly by automating tasks such as data analysis, documentation summarisation, and basic reporting. Although these innovations facilitate efficiency, they prompt critical questions: how can procurement professionals ensure that they remain indispensable in a world where machines handle many traditional responsibilities? Khenfous advocates for a proactive approach, stating that procurement organisations must urgently prioritise upskilling and reskilling their teams.</w:t>
      </w:r>
      <w:r/>
    </w:p>
    <w:p>
      <w:r/>
      <w:r>
        <w:t>To address the evolving landscape, several key areas have emerged as essential for skill development. Mastering storytelling and communication is crucial; the capacity to articulate procurement strategies compellingly will be imperative in demonstrating the value of procurement functions to stakeholders. Additionally, prompt engineering—the art of designing effective prompts for AI tools like generative AI—will likely differentiate high-performing procurement teams. As the usage of AI expands, the ability to harness its outputs effectively will become a major competitive advantage.</w:t>
      </w:r>
      <w:r/>
    </w:p>
    <w:p>
      <w:r/>
      <w:r>
        <w:t>Moreover, learning agility is increasingly vital. As the procurement field evolves, professionals must embrace lifelong learning to keep pace with new tools and methodologies. This reflects a broader trend echoed by various industry experts who argue that continuous skill enhancement is essential for professionals to leverage AI technologies effectively. According to a guide from SAP, upskilling not only enhances decision-making and risk mitigation but also allows teams to navigate cost-saving opportunities more adeptly.</w:t>
      </w:r>
      <w:r/>
    </w:p>
    <w:p>
      <w:r/>
      <w:r>
        <w:t>Organisations can support their procurement teams in this transition through structured training programmes focused on AI competencies, creating environments that encourage experimentation with new technologies, and implementing regular skill assessments to identify and address gaps in knowledge. Such initiatives not only foster a culture of innovation but also cultivate necessary competencies among procurement professionals, strengthening their positions as strategic leaders rather than just operational executors.</w:t>
      </w:r>
      <w:r/>
    </w:p>
    <w:p>
      <w:r/>
      <w:r>
        <w:t>The benefits of integrating AI into procurement are manifold. From spend analysis to enhanced supplier risk assessments, AI can improve procurement's strategic significance within organisations. Research underscores that AI's capabilities can drastically cut costs and improve decision-making, allowing procurement functions to contribute more substantially to overarching business goals. This transformation necessitates a reframing of the procurement role—one that moves from tactical execution to strategic influence.</w:t>
      </w:r>
      <w:r/>
    </w:p>
    <w:p>
      <w:r/>
      <w:r>
        <w:t>In conclusion, the emergence of AI is reshaping the procurement landscape, demanding a shift in how professionals view their roles and responsibilities. Khenfous aptly summarises this sentiment by stating that AI serves as a catalyst for procurement professionals to highlight their added value beyond routine tasks. By committing to upskilling now, procurement teams can not only preserve their relevance but also position themselves as key strategic players in the future of organisational management. Embracing this change is not merely advisable; it is essential for future success.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discussing the integration of AI in procurement and the need for skills development.</w:t>
      </w:r>
      <w:r/>
    </w:p>
    <w:p>
      <w:pPr>
        <w:pStyle w:val="ListNumber"/>
        <w:spacing w:line="240" w:lineRule="auto"/>
        <w:ind w:left="720"/>
      </w:pPr>
      <w:r/>
      <w:r>
        <w:t>SAP guide detailing how AI transforms procurement processes and underscores the importance of upskilling.</w:t>
      </w:r>
      <w:r/>
    </w:p>
    <w:p>
      <w:pPr>
        <w:pStyle w:val="ListNumber"/>
        <w:spacing w:line="240" w:lineRule="auto"/>
        <w:ind w:left="720"/>
      </w:pPr>
      <w:r/>
      <w:r>
        <w:t>Insights from Consultport on AI's economic benefits and necessary skills for procurement professionals.</w:t>
      </w:r>
      <w:r/>
    </w:p>
    <w:p>
      <w:pPr>
        <w:pStyle w:val="ListNumber"/>
        <w:spacing w:line="240" w:lineRule="auto"/>
        <w:ind w:left="720"/>
      </w:pPr>
      <w:r/>
      <w:r>
        <w:t>DataCamp’s outline of AI benefits and required skills for effective integration.</w:t>
      </w:r>
      <w:r/>
    </w:p>
    <w:p>
      <w:pPr>
        <w:pStyle w:val="ListNumber"/>
        <w:spacing w:line="240" w:lineRule="auto"/>
        <w:ind w:left="720"/>
      </w:pPr>
      <w:r/>
      <w:r>
        <w:t>Berkeley Partnership highlights AI's potential in procurement and the need for upskilling.</w:t>
      </w:r>
      <w:r/>
    </w:p>
    <w:p>
      <w:pPr>
        <w:pStyle w:val="ListNumber"/>
        <w:spacing w:line="240" w:lineRule="auto"/>
        <w:ind w:left="720"/>
      </w:pPr>
      <w:r/>
      <w:r>
        <w:t>SpendEdge's discussion on AI's role in future-proofing procurement through efficiency and decision-making improvements.</w:t>
      </w:r>
      <w:r/>
    </w:p>
    <w:p>
      <w:pPr>
        <w:pStyle w:val="ListNumber"/>
        <w:spacing w:line="240" w:lineRule="auto"/>
        <w:ind w:left="720"/>
      </w:pPr>
      <w:r/>
      <w:r>
        <w:t>Amazon Business’s exploration of AI's transformative impact on procurement skills.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https://www.gatekeeperhq.com/blog/preparing-procurement-for-the-ai-powered-future</w:t>
        </w:r>
      </w:hyperlink>
      <w:r>
        <w:t xml:space="preserve"> - Please view link - unable to able to access data</w:t>
      </w:r>
      <w:r/>
    </w:p>
    <w:p>
      <w:pPr>
        <w:pStyle w:val="ListNumber"/>
        <w:spacing w:line="240" w:lineRule="auto"/>
        <w:ind w:left="720"/>
      </w:pPr>
      <w:r/>
      <w:hyperlink r:id="rId11">
        <w:r>
          <w:rPr>
            <w:color w:val="0000EE"/>
            <w:u w:val="single"/>
          </w:rPr>
          <w:t>https://www.sap.com/resources/ai-in-procurement</w:t>
        </w:r>
      </w:hyperlink>
      <w:r>
        <w:t xml:space="preserve"> - This SAP guide explores how artificial intelligence (AI) can transform procurement processes by enhancing decision-making, efficiency, cost savings, risk mitigation, and supplier relationships. It emphasizes the importance of upskilling procurement teams to leverage AI technologies effectively, ensuring they remain relevant in an AI-augmented environment.</w:t>
      </w:r>
      <w:r/>
    </w:p>
    <w:p>
      <w:pPr>
        <w:pStyle w:val="ListNumber"/>
        <w:spacing w:line="240" w:lineRule="auto"/>
        <w:ind w:left="720"/>
      </w:pPr>
      <w:r/>
      <w:hyperlink r:id="rId12">
        <w:r>
          <w:rPr>
            <w:color w:val="0000EE"/>
            <w:u w:val="single"/>
          </w:rPr>
          <w:t>https://consultport.com/business-excellence/everything-to-know-about-ai-in-procurement/</w:t>
        </w:r>
      </w:hyperlink>
      <w:r>
        <w:t xml:space="preserve"> - Consultport discusses the substantial economic benefits of AI in procurement, including efficiency boosts, cost savings, risk mitigation, sustainability, and improved supplier interactions. The article highlights the need for procurement professionals to upskill in areas like data analysis and AI tool utilization to adapt to the evolving landscape.</w:t>
      </w:r>
      <w:r/>
    </w:p>
    <w:p>
      <w:pPr>
        <w:pStyle w:val="ListNumber"/>
        <w:spacing w:line="240" w:lineRule="auto"/>
        <w:ind w:left="720"/>
      </w:pPr>
      <w:r/>
      <w:hyperlink r:id="rId13">
        <w:r>
          <w:rPr>
            <w:color w:val="0000EE"/>
            <w:u w:val="single"/>
          </w:rPr>
          <w:t>https://www.datacamp.com/blog/ai-in-procurement</w:t>
        </w:r>
      </w:hyperlink>
      <w:r>
        <w:t xml:space="preserve"> - DataCamp outlines key benefits of AI in procurement, such as spend analysis, supplier risk assessment, demand forecasting, and fraud detection. It emphasizes the necessity for procurement teams to develop skills in data analysis and AI technologies to effectively integrate AI into their processes.</w:t>
      </w:r>
      <w:r/>
    </w:p>
    <w:p>
      <w:pPr>
        <w:pStyle w:val="ListNumber"/>
        <w:spacing w:line="240" w:lineRule="auto"/>
        <w:ind w:left="720"/>
      </w:pPr>
      <w:r/>
      <w:hyperlink r:id="rId14">
        <w:r>
          <w:rPr>
            <w:color w:val="0000EE"/>
            <w:u w:val="single"/>
          </w:rPr>
          <w:t>https://www.berkeleypartnership.com/en-us/news-and-insights/insights/ai-opportunities-in-procurement</w:t>
        </w:r>
      </w:hyperlink>
      <w:r>
        <w:t xml:space="preserve"> - Berkeley Partnership highlights AI's potential in procurement, including automated vendor selection, contract negotiation, and risk reduction. The article underscores the importance of upskilling procurement professionals to harness AI's capabilities and transform procurement into a strategic function.</w:t>
      </w:r>
      <w:r/>
    </w:p>
    <w:p>
      <w:pPr>
        <w:pStyle w:val="ListNumber"/>
        <w:spacing w:line="240" w:lineRule="auto"/>
        <w:ind w:left="720"/>
      </w:pPr>
      <w:r/>
      <w:hyperlink r:id="rId15">
        <w:r>
          <w:rPr>
            <w:color w:val="0000EE"/>
            <w:u w:val="single"/>
          </w:rPr>
          <w:t>https://www.spendedge.com/resources/future-proofing-procurement-with-artificial-intelligence/</w:t>
        </w:r>
      </w:hyperlink>
      <w:r>
        <w:t xml:space="preserve"> - SpendEdge discusses how AI can future-proof procurement by boosting efficiency, improving decision-making, reducing costs, managing risks, and enhancing scalability. It advocates for the upskilling of procurement teams to adapt to AI-driven changes and maintain a competitive edge.</w:t>
      </w:r>
      <w:r/>
    </w:p>
    <w:p>
      <w:pPr>
        <w:pStyle w:val="ListNumber"/>
        <w:spacing w:line="240" w:lineRule="auto"/>
        <w:ind w:left="720"/>
      </w:pPr>
      <w:r/>
      <w:hyperlink r:id="rId16">
        <w:r>
          <w:rPr>
            <w:color w:val="0000EE"/>
            <w:u w:val="single"/>
          </w:rPr>
          <w:t>https://business.amazon.com/en/discover-more/blog/ai-new-era-procurement-skills</w:t>
        </w:r>
      </w:hyperlink>
      <w:r>
        <w:t xml:space="preserve"> - Amazon Business explores how AI is transforming procurement, emphasizing the need for procurement professionals to upskill in areas like data analysis and AI tool utilization. The article highlights that organizations leveraging AI are enhancing efficiency and driving strategic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tekeeperhq.com/blog/preparing-procurement-for-the-ai-powered-future" TargetMode="External"/><Relationship Id="rId11" Type="http://schemas.openxmlformats.org/officeDocument/2006/relationships/hyperlink" Target="https://www.sap.com/resources/ai-in-procurement" TargetMode="External"/><Relationship Id="rId12" Type="http://schemas.openxmlformats.org/officeDocument/2006/relationships/hyperlink" Target="https://consultport.com/business-excellence/everything-to-know-about-ai-in-procurement/" TargetMode="External"/><Relationship Id="rId13" Type="http://schemas.openxmlformats.org/officeDocument/2006/relationships/hyperlink" Target="https://www.datacamp.com/blog/ai-in-procurement" TargetMode="External"/><Relationship Id="rId14" Type="http://schemas.openxmlformats.org/officeDocument/2006/relationships/hyperlink" Target="https://www.berkeleypartnership.com/en-us/news-and-insights/insights/ai-opportunities-in-procurement" TargetMode="External"/><Relationship Id="rId15" Type="http://schemas.openxmlformats.org/officeDocument/2006/relationships/hyperlink" Target="https://www.spendedge.com/resources/future-proofing-procurement-with-artificial-intelligence/" TargetMode="External"/><Relationship Id="rId16" Type="http://schemas.openxmlformats.org/officeDocument/2006/relationships/hyperlink" Target="https://business.amazon.com/en/discover-more/blog/ai-new-era-procurement-sk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