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Verusen unveils Explainability AI Agent to boost transparency in MRO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Verusen, an innovator in the field of artificial intelligence for maintenance, repair, and operations (MRO) supply chain optimisation, has recently unveiled its pioneering Explainability AI Agent. This latest development aims to provide clarity and transparency in material and inventory management, allowing procurement and supply chain teams to understand and trust AI-driven insights. The introduction of this agent is poised to transform how enterprises manage their MRO supplies by turning the complexities of AI into comprehensible, actionable recommendations.</w:t>
      </w:r>
      <w:r/>
    </w:p>
    <w:p>
      <w:r/>
      <w:r>
        <w:t>The core of Verusen’s platform lies in its Material Graph, which has assimilated over 41 million unique stock-keeping units (SKUs) and $12 billion in annual inventory data. This vast repository enables asset-heavy companies to better manage their materials and mitigate risks. By leveraging advanced technologies such as Large Language Models, machine learning, and natural language processing, Verusen is addressing the inefficiencies that often plague traditional inventory management practices. The integration aims to foster quicker, data-informed decision-making, thus reducing the operational costs associated with MRO.</w:t>
      </w:r>
      <w:r/>
    </w:p>
    <w:p>
      <w:r/>
      <w:r>
        <w:t>Understanding the "black box" problem commonly associated with AI technology—where users are expected to rely on recommendations without insight into the underlying reasoning—Verusen’s new Explainability AI Agent provides essential solutions. It offers clear insights into the rationale behind its recommendations, fostering user trust and engagement. According to Ross Sonnabend, Chief Product Officer at Verusen, the company recognises that “too often, enterprise AI is a black box.” He emphasises that the Explainability Agent elucidates the “why” behind decisions in a digestible manner, setting a benchmark for responsible AI usage.</w:t>
      </w:r>
      <w:r/>
    </w:p>
    <w:p>
      <w:r/>
      <w:r>
        <w:t>Part of Verusen’s commitment to ethical AI also includes ensuring that customer data remains secure and is never exposed to third-party services. The design of the Explainability AI Agent is built with transparency at its centre, incorporating user feedback loops that refine its recommendations over time. This responsiveness is critical in enhancing operational efficiency and risk management, a viewpoint echoed by the Director of Supply Chain for a Fortune 500 pharmaceutical company, who noted that this transparency fosters collaboration and measurable success.</w:t>
      </w:r>
      <w:r/>
    </w:p>
    <w:p>
      <w:r/>
      <w:r>
        <w:t>As enterprises navigate an increasingly crowded field of AI tools, Verusen stands out by offering a bespoke solution grounded in responsibility and effectiveness. The insistence on making AI tools understandable and actionable is a hallmark of Verusen’s philosophy: trust in technology must be earned. Sonnabend reiterates this, remarking that users deserve insights into the tools that influence their business decisions.</w:t>
      </w:r>
      <w:r/>
    </w:p>
    <w:p>
      <w:r/>
      <w:r>
        <w:t>The broader implications of this advance in MRO optimisation are profound. It not only demystifies the inner workings of AI systems but also enhances overall supply chain resilience. Such capabilities are essential at a time when enterprises face mounting pressure to enhance operational reliability while managing costs. The advent of Verusen's Explainability AI Agent marks a significant step forward, ensuring that enterprises can harness the power of AI without relinquishing control over their decision-making processes.</w:t>
      </w:r>
      <w:r/>
    </w:p>
    <w:p>
      <w:r/>
      <w:r>
        <w:t xml:space="preserve">In conclusion, Verusen's introduction of the Explainability AI Agent emblematises a shift toward more transparent and responsible AI practices in the MRO sector. As supply chain professionals increasingly look for trustworthy technologies, Verusen’s commitment to clear communication and user empowerment could redefine the landscape of MRO management. </w:t>
      </w:r>
      <w:r/>
    </w:p>
    <w:p>
      <w:r/>
      <w:r>
        <w:t>The company aims to ensure that the future of MRO optimisation is not only efficient but also understandable and trusted, positioning itself as a leader in this essential field.</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 1: 1</w:t>
      </w:r>
      <w:r/>
    </w:p>
    <w:p>
      <w:pPr>
        <w:pStyle w:val="ListNumber"/>
        <w:spacing w:line="240" w:lineRule="auto"/>
        <w:ind w:left="720"/>
      </w:pPr>
      <w:r/>
      <w:r>
        <w:t>Paragraph 2: 1, 2</w:t>
      </w:r>
      <w:r/>
    </w:p>
    <w:p>
      <w:pPr>
        <w:pStyle w:val="ListNumber"/>
        <w:spacing w:line="240" w:lineRule="auto"/>
        <w:ind w:left="720"/>
      </w:pPr>
      <w:r/>
      <w:r>
        <w:t>Paragraph 3: 1, 4</w:t>
      </w:r>
      <w:r/>
    </w:p>
    <w:p>
      <w:pPr>
        <w:pStyle w:val="ListNumber"/>
        <w:spacing w:line="240" w:lineRule="auto"/>
        <w:ind w:left="720"/>
      </w:pPr>
      <w:r/>
      <w:r>
        <w:t>Paragraph 4: 1, 3</w:t>
      </w:r>
      <w:r/>
    </w:p>
    <w:p>
      <w:pPr>
        <w:pStyle w:val="ListNumber"/>
        <w:spacing w:line="240" w:lineRule="auto"/>
        <w:ind w:left="720"/>
      </w:pPr>
      <w:r/>
      <w:r>
        <w:t>Paragraph 5: 1, 2, 5</w:t>
      </w:r>
      <w:r/>
    </w:p>
    <w:p>
      <w:pPr>
        <w:pStyle w:val="ListNumber"/>
        <w:spacing w:line="240" w:lineRule="auto"/>
        <w:ind w:left="720"/>
      </w:pPr>
      <w:r/>
      <w:r>
        <w:t>Paragraph 6: 1, 6</w:t>
      </w:r>
      <w:r/>
    </w:p>
    <w:p>
      <w:pPr>
        <w:pStyle w:val="ListNumber"/>
        <w:spacing w:line="240" w:lineRule="auto"/>
        <w:ind w:left="720"/>
      </w:pPr>
      <w:r/>
      <w:r>
        <w:t>Paragraph 7: 1, 7</w:t>
      </w:r>
      <w:r/>
    </w:p>
    <w:p>
      <w:pPr>
        <w:pStyle w:val="ListNumber"/>
        <w:spacing w:line="240" w:lineRule="auto"/>
        <w:ind w:left="720"/>
      </w:pPr>
      <w:r/>
      <w:r>
        <w:t>Paragraph 8: 1, 2</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https://www.citybiz.co/article/695758/verusen-launches-explainability-ai-agent-accelerates-context-driven-mro-optimization-for-enterprises/</w:t>
        </w:r>
      </w:hyperlink>
      <w:r>
        <w:t xml:space="preserve"> - Please view link - unable to able to access data</w:t>
      </w:r>
      <w:r/>
    </w:p>
    <w:p>
      <w:pPr>
        <w:pStyle w:val="ListNumber"/>
        <w:spacing w:line="240" w:lineRule="auto"/>
        <w:ind w:left="720"/>
      </w:pPr>
      <w:r/>
      <w:hyperlink r:id="rId11">
        <w:r>
          <w:rPr>
            <w:color w:val="0000EE"/>
            <w:u w:val="single"/>
          </w:rPr>
          <w:t>https://verusen.com/</w:t>
        </w:r>
      </w:hyperlink>
      <w:r>
        <w:t xml:space="preserve"> - Verusen is an AI-driven SaaS company specializing in optimizing Maintenance, Repair, and Operations (MRO) supply chains and inventory for asset-intensive manufacturers. Their platform harmonizes disparate MRO data across multiple enterprise systems, providing true visibility for supply and inventory planning, as well as procurement intelligence. This approach helps organizations reduce risk, optimize working capital, and ensure production uptime to meet customer needs. Headquartered in Atlanta, Verusen has been recognized as one of Georgia’s Top 10 Innovative Technology Companies. (</w:t>
      </w:r>
      <w:hyperlink r:id="rId12">
        <w:r>
          <w:rPr>
            <w:color w:val="0000EE"/>
            <w:u w:val="single"/>
          </w:rPr>
          <w:t>verusen.com</w:t>
        </w:r>
      </w:hyperlink>
      <w:r>
        <w:t>)</w:t>
      </w:r>
      <w:r/>
    </w:p>
    <w:p>
      <w:pPr>
        <w:pStyle w:val="ListNumber"/>
        <w:spacing w:line="240" w:lineRule="auto"/>
        <w:ind w:left="720"/>
      </w:pPr>
      <w:r/>
      <w:hyperlink r:id="rId13">
        <w:r>
          <w:rPr>
            <w:color w:val="0000EE"/>
            <w:u w:val="single"/>
          </w:rPr>
          <w:t>https://verusen.com/news/verusen-launches-ai-driven-asset-criticality-for-industrials-and-manufacturers/</w:t>
        </w:r>
      </w:hyperlink>
      <w:r>
        <w:t xml:space="preserve"> - Verusen has introduced its AI for Spare Parts Criticality evaluation and optimization solution, designed to understand item criticality and operational risk to improve stocking strategies for global enterprises and manufacturers. This solution processes material data, identifies operational risks for each item, and analyzes and prioritizes the most critical spare parts to ensure continuous operations and production uptime, thereby reducing operational risk. (</w:t>
      </w:r>
      <w:hyperlink r:id="rId14">
        <w:r>
          <w:rPr>
            <w:color w:val="0000EE"/>
            <w:u w:val="single"/>
          </w:rPr>
          <w:t>verusen.com</w:t>
        </w:r>
      </w:hyperlink>
      <w:r>
        <w:t>)</w:t>
      </w:r>
      <w:r/>
    </w:p>
    <w:p>
      <w:pPr>
        <w:pStyle w:val="ListNumber"/>
        <w:spacing w:line="240" w:lineRule="auto"/>
        <w:ind w:left="720"/>
      </w:pPr>
      <w:r/>
      <w:hyperlink r:id="rId15">
        <w:r>
          <w:rPr>
            <w:color w:val="0000EE"/>
            <w:u w:val="single"/>
          </w:rPr>
          <w:t>https://www.mhlnews.com/new-products/product/55239674/optimizing-mro-with-ai</w:t>
        </w:r>
      </w:hyperlink>
      <w:r>
        <w:t xml:space="preserve"> - Verusen has launched its AI for Spare Parts Criticality evaluation and optimization solution that understands item criticality and operational risk to drive improved stocking strategies for global enterprises and manufacturers. This solution processes material data, identifies operational risk for each item, and analyzes and prioritizes the most critical spare parts for continuous operations and production uptime to reduce operational risk. (</w:t>
      </w:r>
      <w:hyperlink r:id="rId16">
        <w:r>
          <w:rPr>
            <w:color w:val="0000EE"/>
            <w:u w:val="single"/>
          </w:rPr>
          <w:t>mhlnews.com</w:t>
        </w:r>
      </w:hyperlink>
      <w:r>
        <w:t>)</w:t>
      </w:r>
      <w:r/>
    </w:p>
    <w:p>
      <w:pPr>
        <w:pStyle w:val="ListNumber"/>
        <w:spacing w:line="240" w:lineRule="auto"/>
        <w:ind w:left="720"/>
      </w:pPr>
      <w:r/>
      <w:hyperlink r:id="rId17">
        <w:r>
          <w:rPr>
            <w:color w:val="0000EE"/>
            <w:u w:val="single"/>
          </w:rPr>
          <w:t>https://verusen.com/persona-page-operations/</w:t>
        </w:r>
      </w:hyperlink>
      <w:r>
        <w:t xml:space="preserve"> - Verusen offers an AI-powered MRO inventory platform tailored for operations and maintenance professionals. The platform provides real-time material visibility and predictive insights, enabling proactive maintenance planning to reduce downtime and ensure timely repairs. It also helps optimize asset reliability through predictive analytics, ensuring critical materials are available when needed, and boosts the bottom line by identifying cost-saving opportunities and ensuring the availability of critical spares. (</w:t>
      </w:r>
      <w:hyperlink r:id="rId18">
        <w:r>
          <w:rPr>
            <w:color w:val="0000EE"/>
            <w:u w:val="single"/>
          </w:rPr>
          <w:t>verusen.com</w:t>
        </w:r>
      </w:hyperlink>
      <w:r>
        <w:t>)</w:t>
      </w:r>
      <w:r/>
    </w:p>
    <w:p>
      <w:pPr>
        <w:pStyle w:val="ListNumber"/>
        <w:spacing w:line="240" w:lineRule="auto"/>
        <w:ind w:left="720"/>
      </w:pPr>
      <w:r/>
      <w:hyperlink r:id="rId19">
        <w:r>
          <w:rPr>
            <w:color w:val="0000EE"/>
            <w:u w:val="single"/>
          </w:rPr>
          <w:t>https://verusen.com/procurement-and-sourcing/</w:t>
        </w:r>
      </w:hyperlink>
      <w:r>
        <w:t xml:space="preserve"> - Verusen's AI-powered solutions enhance MRO purchasing and procurement processes by simplifying and optimizing MRO parts procurement. The platform enables collaboration with operations to make data-driven purchasing decisions, achieves cost savings and spend control through centralized purchasing strategies, analyzes spend at category, item, and facility levels to identify spend consolidation opportunities, and reduces inefficient capital expenditures on MRO and indirect materials. (</w:t>
      </w:r>
      <w:hyperlink r:id="rId20">
        <w:r>
          <w:rPr>
            <w:color w:val="0000EE"/>
            <w:u w:val="single"/>
          </w:rPr>
          <w:t>verusen.com</w:t>
        </w:r>
      </w:hyperlink>
      <w:r>
        <w:t>)</w:t>
      </w:r>
      <w:r/>
    </w:p>
    <w:p>
      <w:pPr>
        <w:pStyle w:val="ListNumber"/>
        <w:spacing w:line="240" w:lineRule="auto"/>
        <w:ind w:left="720"/>
      </w:pPr>
      <w:r/>
      <w:hyperlink r:id="rId21">
        <w:r>
          <w:rPr>
            <w:color w:val="0000EE"/>
            <w:u w:val="single"/>
          </w:rPr>
          <w:t>https://thelolpodcast.libsyn.com/modernizing-mro-using-ai-with-paul-noble</w:t>
        </w:r>
      </w:hyperlink>
      <w:r>
        <w:t xml:space="preserve"> - In this podcast episode, Paul Noble, Chief Strategy Officer at Verusen, discusses how the company is modernizing MRO using AI. Verusen utilizes AI, data harmonization, and decision support to help companies achieve supply chain resiliency and improve bottom lines. The company provides configurable, scalable, and sustainable supply optimization for MRO, spare parts, and indirect materials, aiming to optimize inventory and harmonize data to reduce costs, improve visibility, and make better sourcing decisions. (</w:t>
      </w:r>
      <w:hyperlink r:id="rId22">
        <w:r>
          <w:rPr>
            <w:color w:val="0000EE"/>
            <w:u w:val="single"/>
          </w:rPr>
          <w:t>thelolpodcast.libsyn.com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itybiz.co/article/695758/verusen-launches-explainability-ai-agent-accelerates-context-driven-mro-optimization-for-enterprises/" TargetMode="External"/><Relationship Id="rId11" Type="http://schemas.openxmlformats.org/officeDocument/2006/relationships/hyperlink" Target="https://verusen.com/" TargetMode="External"/><Relationship Id="rId12" Type="http://schemas.openxmlformats.org/officeDocument/2006/relationships/hyperlink" Target="https://verusen.com/?utm_source=openai" TargetMode="External"/><Relationship Id="rId13" Type="http://schemas.openxmlformats.org/officeDocument/2006/relationships/hyperlink" Target="https://verusen.com/news/verusen-launches-ai-driven-asset-criticality-for-industrials-and-manufacturers/" TargetMode="External"/><Relationship Id="rId14" Type="http://schemas.openxmlformats.org/officeDocument/2006/relationships/hyperlink" Target="https://verusen.com/news/verusen-launches-ai-driven-asset-criticality-for-industrials-and-manufacturers/?utm_source=openai" TargetMode="External"/><Relationship Id="rId15" Type="http://schemas.openxmlformats.org/officeDocument/2006/relationships/hyperlink" Target="https://www.mhlnews.com/new-products/product/55239674/optimizing-mro-with-ai" TargetMode="External"/><Relationship Id="rId16" Type="http://schemas.openxmlformats.org/officeDocument/2006/relationships/hyperlink" Target="https://www.mhlnews.com/new-products/product/55239674/optimizing-mro-with-ai?utm_source=openai" TargetMode="External"/><Relationship Id="rId17" Type="http://schemas.openxmlformats.org/officeDocument/2006/relationships/hyperlink" Target="https://verusen.com/persona-page-operations/" TargetMode="External"/><Relationship Id="rId18" Type="http://schemas.openxmlformats.org/officeDocument/2006/relationships/hyperlink" Target="https://verusen.com/persona-page-operations/?utm_source=openai" TargetMode="External"/><Relationship Id="rId19" Type="http://schemas.openxmlformats.org/officeDocument/2006/relationships/hyperlink" Target="https://verusen.com/procurement-and-sourcing/" TargetMode="External"/><Relationship Id="rId20" Type="http://schemas.openxmlformats.org/officeDocument/2006/relationships/hyperlink" Target="https://verusen.com/procurement-and-sourcing/?utm_source=openai" TargetMode="External"/><Relationship Id="rId21" Type="http://schemas.openxmlformats.org/officeDocument/2006/relationships/hyperlink" Target="https://thelolpodcast.libsyn.com/modernizing-mro-using-ai-with-paul-noble" TargetMode="External"/><Relationship Id="rId22" Type="http://schemas.openxmlformats.org/officeDocument/2006/relationships/hyperlink" Target="https://thelolpodcast.libsyn.com/modernizing-mro-using-ai-with-paul-nobl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