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AI-driven disruption reshapes India’s BPO sector amid calls for innovation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During a recent discussion, Sramana Mitra highlighted the transformative potential of human-in-the-loop AI services for India's services industry, particularly in the context of business process outsourcing (BPO). This transition seeks to elevate India’s traditional service model, which has relied on low-end tasks like business process outsourcing (BPO) and call centres, into a more sophisticated realm of high-value services. The rise of advanced AI technologies promises to reshape the industry, enabling it to stay competitive globally.</w:t>
      </w:r>
      <w:r/>
    </w:p>
    <w:p>
      <w:r/>
      <w:r>
        <w:t>Piyush Kharbanda, a General Partner at Vertex Ventures, echoed this sentiment, asserting that the BPO sector faces a critical juncture. Many venture capitalists believe that without innovation and strategic partnerships with product platforms, traditional BPO enterprises may falter. Nevertheless, he expressed optimism that new service companies will emerge from this disruption, indicating a shift towards a higher-end BPO model that leverages advanced capabilities such as AI.</w:t>
      </w:r>
      <w:r/>
    </w:p>
    <w:p>
      <w:r/>
      <w:r>
        <w:t>The evolving landscape of outsourcing services underscores a broader industry trend. According to Rajesh Nambiar, Chairman of NASSCOM, the integration of generative AI into the BPO industry poses risks for employees, especially those in white-collar roles. He stressed the urgency for the BPO sector to innovate and collaborate rather than resist these technological shifts. The adoption of AI could replace routine jobs, underscoring the need for a workforce adept at managing complex, technology-driven processes.</w:t>
      </w:r>
      <w:r/>
    </w:p>
    <w:p>
      <w:r/>
      <w:r>
        <w:t>Concerns voiced by India’s Chief Economic Advisor, V. Anantha Nageswaran, further illuminate the risks and opportunities that AI introduces. While generative AI holds transformative promise, it may initially slow growth within the BPO sector, particularly in customer service roles. Industries may experience a temporary dip in productivity as they adapt to the new technological realities.</w:t>
      </w:r>
      <w:r/>
    </w:p>
    <w:p>
      <w:r/>
      <w:r>
        <w:t>Significant changes are being observed within established players as well. Companies such as Genpact are moving away from traditional service-centric models toward digital-first strategies, integrating AI and automation to enhance customer experience. This evolution showcases a broader industry trend focusing on value creation and outcome-based approaches rather than merely cost reduction.</w:t>
      </w:r>
      <w:r/>
    </w:p>
    <w:p>
      <w:r/>
      <w:r>
        <w:t>The potential for AI to change the dynamics of Indian outsourcing is monumental, as it may facilitate a more specialized and efficient workforce. Reports indicate that by 2033, India’s BPO industry could triple its value, driven by rising global demand and automation. However, this growth anticipation comes with the caveat that AI could lead to a substantial reduction in the workforce over the next several years, as highlighted by Shiva Ramani, CEO of IOpex Technologies.</w:t>
      </w:r>
      <w:r/>
    </w:p>
    <w:p>
      <w:r/>
      <w:r>
        <w:t>As the BPO industry navigates these seismic shifts, it becomes crucial for stakeholders to redefine their business models. For instance, Kharbanda pointed out that firms like Certa are exemplifying this new paradigm by focusing on AI-led enhancements in third-party risk management. By working closely with major enterprises—such as Boeing, Pepsi, and Walmart—the company is demonstrating the value of AI in streamlining vendor management processes.</w:t>
      </w:r>
      <w:r/>
    </w:p>
    <w:p>
      <w:r/>
      <w:r>
        <w:t>This intersection of AI and BPO services not only poses challenges but also opens up new opportunities for innovation and investment. Stakeholders within the industry must adapt swiftly, focusing on reskilling the workforce and reimagining their service offerings to leverage AI’s capabilities fully.</w:t>
      </w:r>
      <w:r/>
    </w:p>
    <w:p>
      <w:r/>
      <w:r>
        <w:t xml:space="preserve">In conclusion, the integration of AI into India’s services industry presents a dual narrative of potential disruption and significant opportunity. As traditional roles face the threat of obsolescence, the industry's future will depend on how well it can innovate, evolve, and leverage advanced technologies to create a more efficient and value-driven landscape. </w:t>
      </w:r>
      <w:r/>
    </w:p>
    <w:p>
      <w:pPr>
        <w:pBdr>
          <w:bottom w:val="single" w:sz="6" w:space="1" w:color="auto"/>
        </w:pBdr>
      </w:pPr>
      <w:r/>
    </w:p>
    <w:p>
      <w:pPr>
        <w:pStyle w:val="Heading3"/>
      </w:pPr>
      <w:r>
        <w:t>Reference Map</w:t>
      </w:r>
      <w:r/>
      <w:r/>
    </w:p>
    <w:p>
      <w:pPr>
        <w:pStyle w:val="ListNumber"/>
        <w:numPr>
          <w:ilvl w:val="0"/>
          <w:numId w:val="14"/>
        </w:numPr>
        <w:spacing w:line="240" w:lineRule="auto"/>
        <w:ind w:left="720"/>
      </w:pPr>
      <w:r/>
      <w:r>
        <w:t>Paragraphs 1, 2, 3</w:t>
      </w:r>
      <w:r/>
    </w:p>
    <w:p>
      <w:pPr>
        <w:pStyle w:val="ListNumber"/>
        <w:spacing w:line="240" w:lineRule="auto"/>
        <w:ind w:left="720"/>
      </w:pPr>
      <w:r/>
      <w:r>
        <w:t>Paragraph 3</w:t>
      </w:r>
      <w:r/>
    </w:p>
    <w:p>
      <w:pPr>
        <w:pStyle w:val="ListNumber"/>
        <w:spacing w:line="240" w:lineRule="auto"/>
        <w:ind w:left="720"/>
      </w:pPr>
      <w:r/>
      <w:r>
        <w:t>Paragraph 4</w:t>
      </w:r>
      <w:r/>
    </w:p>
    <w:p>
      <w:pPr>
        <w:pStyle w:val="ListNumber"/>
        <w:spacing w:line="240" w:lineRule="auto"/>
        <w:ind w:left="720"/>
      </w:pPr>
      <w:r/>
      <w:r>
        <w:t>Paragraph 5</w:t>
      </w:r>
      <w:r/>
    </w:p>
    <w:p>
      <w:pPr>
        <w:pStyle w:val="ListNumber"/>
        <w:spacing w:line="240" w:lineRule="auto"/>
        <w:ind w:left="720"/>
      </w:pPr>
      <w:r/>
      <w:r>
        <w:t>Paragraph 6</w:t>
      </w:r>
      <w:r/>
    </w:p>
    <w:p>
      <w:pPr>
        <w:pStyle w:val="ListNumber"/>
        <w:spacing w:line="240" w:lineRule="auto"/>
        <w:ind w:left="720"/>
      </w:pPr>
      <w:r/>
      <w:r>
        <w:t>Paragraph 7</w:t>
      </w:r>
      <w:r/>
    </w:p>
    <w:p>
      <w:pPr>
        <w:pStyle w:val="ListNumber"/>
        <w:spacing w:line="240" w:lineRule="auto"/>
        <w:ind w:left="720"/>
      </w:pPr>
      <w:r/>
      <w:r>
        <w:t>Paragraph 7</w:t>
      </w:r>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5"/>
        </w:numPr>
        <w:spacing w:line="240" w:lineRule="auto"/>
        <w:ind w:left="720"/>
      </w:pPr>
      <w:r/>
      <w:hyperlink r:id="rId10">
        <w:r>
          <w:rPr>
            <w:color w:val="0000EE"/>
            <w:u w:val="single"/>
          </w:rPr>
          <w:t>https://www.sramanamitra.com/2025/05/17/1mby1m-ai-investor-forum-piyush-kharbanda-general-partner-at-vertex-ventures-part-6/</w:t>
        </w:r>
      </w:hyperlink>
      <w:r>
        <w:t xml:space="preserve"> - Please view link - unable to able to access data</w:t>
      </w:r>
      <w:r/>
    </w:p>
    <w:p>
      <w:pPr>
        <w:pStyle w:val="ListNumber"/>
        <w:spacing w:line="240" w:lineRule="auto"/>
        <w:ind w:left="720"/>
      </w:pPr>
      <w:r/>
      <w:hyperlink r:id="rId11">
        <w:r>
          <w:rPr>
            <w:color w:val="0000EE"/>
            <w:u w:val="single"/>
          </w:rPr>
          <w:t>https://cio.economictimes.indiatimes.com/news/corporate-news/bpo-employees-face-maximum-risk-of-getting-replaced-by-ai-pretty-quickly-nasscom-chairman/108193903</w:t>
        </w:r>
      </w:hyperlink>
      <w:r>
        <w:t xml:space="preserve"> - NASSCOM Chairman Rajesh Nambiar highlighted the significant risk of AI replacing BPO employees, noting that generative AI could impact white-collar jobs more than previous technological advancements. He emphasized the need for the BPO industry to innovate and collaborate with product platforms to remain competitive.</w:t>
      </w:r>
      <w:r/>
    </w:p>
    <w:p>
      <w:pPr>
        <w:pStyle w:val="ListNumber"/>
        <w:spacing w:line="240" w:lineRule="auto"/>
        <w:ind w:left="720"/>
      </w:pPr>
      <w:r/>
      <w:hyperlink r:id="rId12">
        <w:r>
          <w:rPr>
            <w:color w:val="0000EE"/>
            <w:u w:val="single"/>
          </w:rPr>
          <w:t>https://news.outsourceaccelerator.com/ai-could-slow-bpo-growth/</w:t>
        </w:r>
      </w:hyperlink>
      <w:r>
        <w:t xml:space="preserve"> - India's Chief Economic Advisor, V. Anantha Nageswaran, expressed concerns that generative AI might slow BPO sector growth, particularly affecting customer services. He noted that while AI has transformative potential, it could lead to a short-term dip in productivity as industries adjust to new technologies.</w:t>
      </w:r>
      <w:r/>
    </w:p>
    <w:p>
      <w:pPr>
        <w:pStyle w:val="ListNumber"/>
        <w:spacing w:line="240" w:lineRule="auto"/>
        <w:ind w:left="720"/>
      </w:pPr>
      <w:r/>
      <w:hyperlink r:id="rId13">
        <w:r>
          <w:rPr>
            <w:color w:val="0000EE"/>
            <w:u w:val="single"/>
          </w:rPr>
          <w:t>https://news.outsourceaccelerator.com/ai-to-change-india-outsourcing/</w:t>
        </w:r>
      </w:hyperlink>
      <w:r>
        <w:t xml:space="preserve"> - IOpex Technologies CEO Shiva Ramani discussed how AI and automation are reshaping India's outsourcing industry. He highlighted a shift from a people-centric model to outcome-based approaches, predicting a significant reduction in headcount over the next five to seven years due to AI integration.</w:t>
      </w:r>
      <w:r/>
    </w:p>
    <w:p>
      <w:pPr>
        <w:pStyle w:val="ListNumber"/>
        <w:spacing w:line="240" w:lineRule="auto"/>
        <w:ind w:left="720"/>
      </w:pPr>
      <w:r/>
      <w:hyperlink r:id="rId14">
        <w:r>
          <w:rPr>
            <w:color w:val="0000EE"/>
            <w:u w:val="single"/>
          </w:rPr>
          <w:t>https://www.livemint.com/companies/news/genpact-and-the-reinvention-of-bpos-11622656466235.html</w:t>
        </w:r>
      </w:hyperlink>
      <w:r>
        <w:t xml:space="preserve"> - Genpact's evolution from a traditional BPO to a digital-first company is discussed, emphasizing the integration of AI and automation. The company now focuses on enhancing customer experience through virtual agents and advanced technologies, moving beyond cost-centric models.</w:t>
      </w:r>
      <w:r/>
    </w:p>
    <w:p>
      <w:pPr>
        <w:pStyle w:val="ListNumber"/>
        <w:spacing w:line="240" w:lineRule="auto"/>
        <w:ind w:left="720"/>
      </w:pPr>
      <w:r/>
      <w:hyperlink r:id="rId15">
        <w:r>
          <w:rPr>
            <w:color w:val="0000EE"/>
            <w:u w:val="single"/>
          </w:rPr>
          <w:t>https://unity-connect.com/our-resources/news/indias-bpo-industry-set-to-triple-by-2033-can-it-outpace-ai-disruption/</w:t>
        </w:r>
      </w:hyperlink>
      <w:r>
        <w:t xml:space="preserve"> - A report projects India's BPO industry to triple its value by 2033, driven by rising global demand and automation. The sector is evolving with AI, natural language processing, and robotic process automation, leading to a more efficient and specialized workforce.</w:t>
      </w:r>
      <w:r/>
    </w:p>
    <w:p>
      <w:pPr>
        <w:pStyle w:val="ListNumber"/>
        <w:spacing w:line="240" w:lineRule="auto"/>
        <w:ind w:left="720"/>
      </w:pPr>
      <w:r/>
      <w:hyperlink r:id="rId16">
        <w:r>
          <w:rPr>
            <w:color w:val="0000EE"/>
            <w:u w:val="single"/>
          </w:rPr>
          <w:t>https://www.livemint.com/companies/gen-ai-may-have-started-to-hurt-indian-bpo-units-as-clients-seek-to-automate-operations-11720075237199.html</w:t>
        </w:r>
      </w:hyperlink>
      <w:r>
        <w:t xml:space="preserve"> - The impact of generative AI on Indian BPO units is examined, noting a slowdown in revenue growth as clients seek automation. Companies are renegotiating contracts and exploring AI solutions to replace routine human tasks, indicating a significant industry shift.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ramanamitra.com/2025/05/17/1mby1m-ai-investor-forum-piyush-kharbanda-general-partner-at-vertex-ventures-part-6/" TargetMode="External"/><Relationship Id="rId11" Type="http://schemas.openxmlformats.org/officeDocument/2006/relationships/hyperlink" Target="https://cio.economictimes.indiatimes.com/news/corporate-news/bpo-employees-face-maximum-risk-of-getting-replaced-by-ai-pretty-quickly-nasscom-chairman/108193903" TargetMode="External"/><Relationship Id="rId12" Type="http://schemas.openxmlformats.org/officeDocument/2006/relationships/hyperlink" Target="https://news.outsourceaccelerator.com/ai-could-slow-bpo-growth/" TargetMode="External"/><Relationship Id="rId13" Type="http://schemas.openxmlformats.org/officeDocument/2006/relationships/hyperlink" Target="https://news.outsourceaccelerator.com/ai-to-change-india-outsourcing/" TargetMode="External"/><Relationship Id="rId14" Type="http://schemas.openxmlformats.org/officeDocument/2006/relationships/hyperlink" Target="https://www.livemint.com/companies/news/genpact-and-the-reinvention-of-bpos-11622656466235.html" TargetMode="External"/><Relationship Id="rId15" Type="http://schemas.openxmlformats.org/officeDocument/2006/relationships/hyperlink" Target="https://unity-connect.com/our-resources/news/indias-bpo-industry-set-to-triple-by-2033-can-it-outpace-ai-disruption/" TargetMode="External"/><Relationship Id="rId16" Type="http://schemas.openxmlformats.org/officeDocument/2006/relationships/hyperlink" Target="https://www.livemint.com/companies/gen-ai-may-have-started-to-hurt-indian-bpo-units-as-clients-seek-to-automate-operations-11720075237199.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