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Ingram Micro accelerates AI-driven platform transformation to empower Australian channel partners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Ingram Micro is accelerating its transformation into a platform company with a global innovation mindset that benefits local markets, including Australia. Paul Bay, the company’s EVP and Asia Pacific President, emphasises how the firm’s cutting-edge initiatives, particularly through its flagship Xvantage platform, are designed to empower channel partners with AI-driven tools that enhance productivity, customer experience, and security.</w:t>
      </w:r>
      <w:r/>
    </w:p>
    <w:p>
      <w:r/>
      <w:r>
        <w:t>Central to this vision is the recently introduced Xvantage Enable | AI platform, launched locally to help customers and vendors navigate the complexities of AI adoption. The platform provides a “step-by-step guide for AI success,” offering practical, industry-relevant use cases that assist channel partners in understanding, selling, and supporting AI-powered services and solutions. Bay highlights that while localisation for Australia remains key, the benefits gained from Ingram Micro’s extensive global research and development investment mean local teams can scale faster without reinventing solutions for each country.</w:t>
      </w:r>
      <w:r/>
    </w:p>
    <w:p>
      <w:r/>
      <w:r>
        <w:t>A notable feature of Xvantage is the Intelligent Digital Assistant (IDA), an AI model set to debut in the Australian market. IDA personalises business insights by analysing quoting and purchasing patterns at the user level, helping partners tailor their offerings more effectively. Across the company, Ingram Micro utilises about 300 AI models to streamline operations and reduce friction. What once took days—such as special pricing decisions—now happens in minutes or seconds, unlocking significant efficiency gains.</w:t>
      </w:r>
      <w:r/>
    </w:p>
    <w:p>
      <w:r/>
      <w:r>
        <w:t>Diego Utge, EVP and Asia Pacific group president, underscores that removing operational friction through AI frees the company’s go-to-market teams to better focus on supporting partners as they adopt complex new technologies. This is crucial in markets like Australia, where technology adoption rates have traditionally been high, and where partners increasingly rely on distributors for training, skills, and specialisation to meet evolving customer demands in areas spanning AI, cloud services, and cybersecurity.</w:t>
      </w:r>
      <w:r/>
    </w:p>
    <w:p>
      <w:r/>
      <w:r>
        <w:t>Ingram Micro has also expanded its talent pool recently with key hires like Kaaren Lewis and Mo Kandeel to bolster its Advanced Solutions Group (ASG), which specialises in complex technology stacks. Managing Director Alison McGarry stresses the company’s commitment to augmenting partner capabilities, providing expert pre-sales support, solution architects, and sales engineers. The strategy is to act as a trusted adviser and a "safe pair of hands," enabling partners to scale and improve profitability without making premature investments themselves.</w:t>
      </w:r>
      <w:r/>
    </w:p>
    <w:p>
      <w:r/>
      <w:r>
        <w:t>Beyond Xvantage Enable, Ingram Micro has launched the AI-powered loyalty program Ingram Micro Ultra. This program integrates technology-specific growth tracks—including Xvantage Enable—offering partners centralized business and technology activities alongside real-time insights and rewards to drive business growth.</w:t>
      </w:r>
      <w:r/>
    </w:p>
    <w:p>
      <w:r/>
      <w:r>
        <w:t>The broader Xvantage platform addresses common IT business challenges through AI-driven insights, process automation, a rich digital marketplace, efficient quoting and ordering, and real-time order tracking. This suite of tools helps partners and vendors streamline operations, accelerate time to market, and adapt swiftly to changing market conditions.</w:t>
      </w:r>
      <w:r/>
    </w:p>
    <w:p>
      <w:r/>
      <w:r>
        <w:t>Ingram Micro’s Xvantage Integrations Hub further reduces complexity by enabling near-instant access to prebuilt applications and secure workflows with platforms like HubSpot, Salesforce, and Zoho. Tasks that previously took months can now be completed within minutes, significantly accelerating digital transformation efforts.</w:t>
      </w:r>
      <w:r/>
    </w:p>
    <w:p>
      <w:r/>
      <w:r>
        <w:t>For managed service providers (MSPs), the platform automates time-consuming activities, allowing them to dedicate more time to consulting and sales. The platform also customises user experiences by tailoring insights and recommendations to specific roles, boosting productivity and decision-making.</w:t>
      </w:r>
      <w:r/>
    </w:p>
    <w:p>
      <w:r/>
      <w:r>
        <w:t>Through these initiatives, Ingram Micro leverages a rich ecosystem of AI modular solutions, platforms, hardware, and services from leading vendors such as Microsoft and AWS. This comprehensive approach supports business growth by enhancing productivity, improving customer experiences, and strengthening cybersecurity defences.</w:t>
      </w:r>
      <w:r/>
    </w:p>
    <w:p>
      <w:r/>
      <w:r>
        <w:t>Overall, Ingram Micro’s platform-centric strategy, powered by AI and deep global expertise, positions it as a pivotal partner for businesses and channel partners aiming to navigate the fast-evolving technology landscape, both in Australia and across the Asia Pacific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https://www.arnnet.com.au/article/4015179/ingram-micros-paul-bay-maps-out-platform-company-vision.html</w:t>
        </w:r>
      </w:hyperlink>
      <w:r>
        <w:t xml:space="preserve"> - Please view link - unable to able to access data</w:t>
      </w:r>
      <w:r/>
    </w:p>
    <w:p>
      <w:pPr>
        <w:pStyle w:val="ListNumber"/>
        <w:spacing w:line="240" w:lineRule="auto"/>
        <w:ind w:left="720"/>
      </w:pPr>
      <w:r/>
      <w:hyperlink r:id="rId11">
        <w:r>
          <w:rPr>
            <w:color w:val="0000EE"/>
            <w:u w:val="single"/>
          </w:rPr>
          <w:t>https://ingrammicro.gcs-web.com/news-releases/news-release-details/introducing-ingram-micro-ultra-ai-powered-loyalty-program</w:t>
        </w:r>
      </w:hyperlink>
      <w:r>
        <w:t xml:space="preserve"> - Ingram Micro has launched Ingram Micro Ultra, an AI-powered loyalty program designed to build deeper connections and accelerate growth for customers and technology vendors. The program offers a series of technology-specific growth tracks, including Xvantage Enable, which focuses on educating channel partners about AI opportunities and challenges. Ingram Micro Ultra aims to centralize business and technology activities, providing real-time insights and rewards to enhance decision-making and business success.</w:t>
      </w:r>
      <w:r/>
    </w:p>
    <w:p>
      <w:pPr>
        <w:pStyle w:val="ListNumber"/>
        <w:spacing w:line="240" w:lineRule="auto"/>
        <w:ind w:left="720"/>
      </w:pPr>
      <w:r/>
      <w:hyperlink r:id="rId12">
        <w:r>
          <w:rPr>
            <w:color w:val="0000EE"/>
            <w:u w:val="single"/>
          </w:rPr>
          <w:t>https://ir.ingrammicro.com/press-releases/detail/937/ingram-micros-xvantage-integrations-hub-delivers-a-plug-and-play-experience-virtually-eliminating-the-complexity-of-software-integrations</w:t>
        </w:r>
      </w:hyperlink>
      <w:r>
        <w:t xml:space="preserve"> - Ingram Micro's Xvantage Integrations Hub simplifies software integrations by enabling instant access to prebuilt applications and secure modern workflows. This AI-powered hub allows integrations that previously took months to be completed in seconds or minutes, significantly accelerating digital transformations for customers and vendors. The hub offers integrations with platforms like HubSpot, Salesforce, and Zoho, with plans to expand further in 2025.</w:t>
      </w:r>
      <w:r/>
    </w:p>
    <w:p>
      <w:pPr>
        <w:pStyle w:val="ListNumber"/>
        <w:spacing w:line="240" w:lineRule="auto"/>
        <w:ind w:left="720"/>
      </w:pPr>
      <w:r/>
      <w:hyperlink r:id="rId13">
        <w:r>
          <w:rPr>
            <w:color w:val="0000EE"/>
            <w:u w:val="single"/>
          </w:rPr>
          <w:t>https://www.ingrammicro.com/en-us/solutions/xvantage</w:t>
        </w:r>
      </w:hyperlink>
      <w:r>
        <w:t xml:space="preserve"> - Ingram Micro's Xvantage platform addresses common IT business challenges by providing actionable AI-driven insights, process automation, an expansive digital marketplace, efficient quoting and ordering, real-time order status updates, and operational and financial tracking. These features aim to streamline business operations, shorten time to market, and adapt to market changes, offering a comprehensive solution for businesses seeking to enhance efficiency and decision-making.</w:t>
      </w:r>
      <w:r/>
    </w:p>
    <w:p>
      <w:pPr>
        <w:pStyle w:val="ListNumber"/>
        <w:spacing w:line="240" w:lineRule="auto"/>
        <w:ind w:left="720"/>
      </w:pPr>
      <w:r/>
      <w:hyperlink r:id="rId14">
        <w:r>
          <w:rPr>
            <w:color w:val="0000EE"/>
            <w:u w:val="single"/>
          </w:rPr>
          <w:t>https://na.ingrammicro.com/en-us/solutions/technologies/ai</w:t>
        </w:r>
      </w:hyperlink>
      <w:r>
        <w:t xml:space="preserve"> - Ingram Micro offers a comprehensive suite of AI solutions through its Xvantage platform, including AI modular solutions, platforms, hardware, services, and infused AI solutions. The platform provides access to AI products from top vendors like Microsoft and AWS, along with foundational AI service capabilities. Ingram Micro's AI solutions support business growth by enhancing productivity, customer experience, and cybersecurity, leveraging a global network to elevate companies to new heights.</w:t>
      </w:r>
      <w:r/>
    </w:p>
    <w:p>
      <w:pPr>
        <w:pStyle w:val="ListNumber"/>
        <w:spacing w:line="240" w:lineRule="auto"/>
        <w:ind w:left="720"/>
      </w:pPr>
      <w:r/>
      <w:hyperlink r:id="rId15">
        <w:r>
          <w:rPr>
            <w:color w:val="0000EE"/>
            <w:u w:val="single"/>
          </w:rPr>
          <w:t>https://www.channelpronetwork.com/2025/03/28/xvantage-platform-ingram-micro-exec-reveals-how-it-helps-msps/</w:t>
        </w:r>
      </w:hyperlink>
      <w:r>
        <w:t xml:space="preserve"> - Ingram Micro's Xvantage platform leverages AI to enhance efficiency for Managed Service Providers (MSPs). By automating tasks that traditionally took days or weeks, such as special pricing and multivendor components, Xvantage enables MSPs to focus more on selling and consulting. The platform personalizes the experience for different users, tailoring insights and recommendations to specific roles, thereby improving productivity and decision-making.</w:t>
      </w:r>
      <w:r/>
    </w:p>
    <w:p>
      <w:pPr>
        <w:pStyle w:val="ListNumber"/>
        <w:spacing w:line="240" w:lineRule="auto"/>
        <w:ind w:left="720"/>
      </w:pPr>
      <w:r/>
      <w:hyperlink r:id="rId16">
        <w:r>
          <w:rPr>
            <w:color w:val="0000EE"/>
            <w:u w:val="single"/>
          </w:rPr>
          <w:t>https://ir.ingrammicro.com/in-the-news/detail/23112/ingram-micros-xvantage-enable-ai-program-helps-action-ai-with-real-world-insights-services-and-solutions</w:t>
        </w:r>
      </w:hyperlink>
      <w:r>
        <w:t xml:space="preserve"> - Ingram Micro's Xvantage Enable | AI program assists customers and vendors in aligning, adopting, and scaling AI-powered services and solutions. The program offers a step-by-step guide for AI success, focusing on enhanced customer experience, scalable productivity, and future-proof security. It provides practical use cases that address common business outcomes in key industries, helping channel partners understand, sell, and support the newest AI technologies more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nnet.com.au/article/4015179/ingram-micros-paul-bay-maps-out-platform-company-vision.html" TargetMode="External"/><Relationship Id="rId11" Type="http://schemas.openxmlformats.org/officeDocument/2006/relationships/hyperlink" Target="https://ingrammicro.gcs-web.com/news-releases/news-release-details/introducing-ingram-micro-ultra-ai-powered-loyalty-program" TargetMode="External"/><Relationship Id="rId12" Type="http://schemas.openxmlformats.org/officeDocument/2006/relationships/hyperlink" Target="https://ir.ingrammicro.com/press-releases/detail/937/ingram-micros-xvantage-integrations-hub-delivers-a-plug-and-play-experience-virtually-eliminating-the-complexity-of-software-integrations" TargetMode="External"/><Relationship Id="rId13" Type="http://schemas.openxmlformats.org/officeDocument/2006/relationships/hyperlink" Target="https://www.ingrammicro.com/en-us/solutions/xvantage" TargetMode="External"/><Relationship Id="rId14" Type="http://schemas.openxmlformats.org/officeDocument/2006/relationships/hyperlink" Target="https://na.ingrammicro.com/en-us/solutions/technologies/ai" TargetMode="External"/><Relationship Id="rId15" Type="http://schemas.openxmlformats.org/officeDocument/2006/relationships/hyperlink" Target="https://www.channelpronetwork.com/2025/03/28/xvantage-platform-ingram-micro-exec-reveals-how-it-helps-msps/" TargetMode="External"/><Relationship Id="rId16" Type="http://schemas.openxmlformats.org/officeDocument/2006/relationships/hyperlink" Target="https://ir.ingrammicro.com/in-the-news/detail/23112/ingram-micros-xvantage-enable-ai-program-helps-action-ai-with-real-world-insights-services-and-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