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Mercanis raises $20 million to expand AI-driven procurement platform into US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Mercanis, a Berlin-based procurement technology startup, has secured over $20 million in its latest Series A funding round, underscoring the growing role of artificial intelligence in transforming procurement and supply chain resilience. The round was led by new investors Partech and AVP, with existing backers such as Signals.VC, Capmont Technology, and Speedinvest also participating. Additionally, notable business angels including Dr. Ulrich Piepel, Dr. Marcell Vollmer, Mirko Novakovic, and Victor Jacobsson reaffirmed their support. </w:t>
      </w:r>
      <w:r/>
    </w:p>
    <w:p>
      <w:r/>
      <w:r>
        <w:t>Founded in 2020 by Fabian Heinrich and Moritz Weiermann, Mercanis offers an Agentic-AI-powered procurement suite designed to automate and optimise the entire procurement lifecycle. This cloud-based platform integrates procurement, supplier management, and contract management into a seamless solution. Its intelligent agents autonomously manage operational tasks, while the AI continuously analyses procurement data to unearth cost-saving opportunities, enhance strategic decision-making, and boost efficiency.</w:t>
      </w:r>
      <w:r/>
    </w:p>
    <w:p>
      <w:r/>
      <w:r>
        <w:t>The company claims its technology delivers over 40% process savings, more than doubles procurement efficiency (2.5x), and generates a 12-fold return on investment. The platform’s standout feature, the Mercu AI Co-Pilot, automates repetitive tasks such as supplier discovery, risk detection, intake management, and offer comparison. This dynamic, “agentic” AI actively learns and adapts to real-time market fluctuations, setting it apart from traditional static models reliant solely on historical data.</w:t>
      </w:r>
      <w:r/>
    </w:p>
    <w:p>
      <w:r/>
      <w:r>
        <w:t>Clients include major multinational firms such as BASF-Coatings, GASAG, Goldbeck, Wilson, and Brose. Uwe Kreplin, Head of Procurement at GASAG, shared that Mercanis has significantly accelerated procurement workflows: “What used to take days now takes only hours. The automation and transparency help us act faster and make better decisions – especially when multiple stakeholders are involved.”</w:t>
      </w:r>
      <w:r/>
    </w:p>
    <w:p>
      <w:r/>
      <w:r>
        <w:t>The new capital injection will be channelled into further product innovation, expanding Mercanis’ Agentic-AI capabilities across its core modules—spend analytics, sourcing and request processes, supplier management, and contract management. Another key focus is accelerating its international growth, with a strong emphasis on breaking into the U.S. market, which accounts for approximately 40% of global procurement software spending. To support this expansion, Mercanis plans to build localised sales teams, forge partnerships with ERP vendors, and bolster compliance features tailored to multinational organisations.</w:t>
      </w:r>
      <w:r/>
    </w:p>
    <w:p>
      <w:r/>
      <w:r>
        <w:t>This Series A milestone comes amid increasing geopolitical and economic uncertainties that heighten the need for resilient, efficient procurement operations. By digitising fragmented and traditionally manual procurement workflows, Mercanis aims to help companies mitigate supply chain disruptions and diversify their supplier networks.</w:t>
      </w:r>
      <w:r/>
    </w:p>
    <w:p>
      <w:r/>
      <w:r>
        <w:t>Philippe Collombel, Founding and General Partner at Partech, expressed confidence in Mercanis’ trajectory, noting the company's impressive adoption at scale and its ability to drive operational efficiency and cost savings by engaging a broader supplier base. Magda Poslusny, Principal at Partech, added, “Mercanis is on track to become a category leader in procurement.”</w:t>
      </w:r>
      <w:r/>
    </w:p>
    <w:p>
      <w:r/>
      <w:r>
        <w:t>With the global procurement software market projected to grow from $10.3 billion in 2023 to $17.5 billion by 2030, propelled by AI and cloud technology integration, Mercanis is well-positioned to carve out a strong niche. The startup currently employs around 40 people and plans to scale its team, particularly in engineering, customer success, and AI research, to sustain its rapid product development and international growth ambitions.</w:t>
      </w:r>
      <w:r/>
    </w:p>
    <w:p>
      <w:r/>
      <w:r>
        <w:t>In summary, Mercanis’ recent funding round highlights investor confidence in AI’s pivotal role in modernising supply chains and procurement processes, with the company looking to translate its European success into a formidable presence in the lucrative U.S.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https://avpcap.com/mercanis-secures-over-20-million-in-series-a-round/</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https://www.globenewswire.com/news-release/2025/06/18/3101175/0/en/Mercanis-Secures-Over-20-Million-in-Series-A-Round.html</w:t>
        </w:r>
      </w:hyperlink>
      <w:r>
        <w:t xml:space="preserve"> - Mercanis, a Berlin-based startup specialising in Agentic-AI procurement solutions, has secured over $20 million in its latest Series A funding round. The investment was led by new investors Partech and AVP, with additional support from existing investors including Signals.VC, Capmont Technology, and Speedinvest. Notable business angels such as Dr. Ulrich Piepel, Dr. Marcell Vollmer, Mirko Novakovic, and Victor Jacobsson also participated. The funds will be utilised to enhance Mercanis' Agentic-AI capabilities and to accelerate its international expansion, particularly into the U.S. market. Founded in 2020 by Fabian Heinrich and Moritz Weiermann, Mercanis offers a cloud-based platform that integrates procurement, supplier management, and contract management, aiming to deliver over 40% process savings and a 12x return on investment for its clients. Notable clients include BASF-Coatings, GASAG, Goldbeck, Wilson, and Brose.</w:t>
      </w:r>
      <w:r/>
    </w:p>
    <w:p>
      <w:pPr>
        <w:pStyle w:val="ListNumber"/>
        <w:spacing w:line="240" w:lineRule="auto"/>
        <w:ind w:left="720"/>
      </w:pPr>
      <w:r/>
      <w:hyperlink r:id="rId12">
        <w:r>
          <w:rPr>
            <w:color w:val="0000EE"/>
            <w:u w:val="single"/>
          </w:rPr>
          <w:t>https://www.thesaasnews.com/news/mercanis-secures-20m-in-series-a</w:t>
        </w:r>
      </w:hyperlink>
      <w:r>
        <w:t xml:space="preserve"> - Mercanis, a Berlin-based startup providing an Agentic-AI procurement platform, has raised over $20 million in Series A funding. The round was led by Partech and AVP, with participation from existing investors Signals.VC, Capmont Technology, Speedinvest, and prominent business angels including Dr. Ulrich Piepel, Dr. Marcell Vollmer, Mirko Novakovic, and Victor Jacobsson. The company plans to use the funds to enhance its Agentic-AI capabilities, scale its procurement suite globally, and enter new markets, with a strong focus on U.S. expansion. Founded in 2020 by Fabian Heinrich and Moritz Weiermann, Mercanis offers an Agentic-AI procurement suite that covers the entire procurement process, from supplier selection to contract signing. The solution includes four key modules: spend analytics, sourcing &amp; request processes, supplier management, and contract management. With the integrated Mercu AI Co-Pilot, repetitive tasks like supplier discovery, risk detection, intake management, and offer comparison are automated. Based in Berlin, Germany, its clients include GASAG, BASF Coatings, Goldbeck, Wilson, and Brose.</w:t>
      </w:r>
      <w:r/>
    </w:p>
    <w:p>
      <w:pPr>
        <w:pStyle w:val="ListNumber"/>
        <w:spacing w:line="240" w:lineRule="auto"/>
        <w:ind w:left="720"/>
      </w:pPr>
      <w:r/>
      <w:hyperlink r:id="rId13">
        <w:r>
          <w:rPr>
            <w:color w:val="0000EE"/>
            <w:u w:val="single"/>
          </w:rPr>
          <w:t>https://golden.com/wiki/Mercanis_Series_A_Round%2C_June_2025-EW9WGXX</w:t>
        </w:r>
      </w:hyperlink>
      <w:r>
        <w:t xml:space="preserve"> - In June 2025, Mercanis, a Berlin-based procurement technology startup, raised over $20 million in a Series A funding round. The funding was led by Partech and AVP, with continued support from existing investors such as Signals.VC, Capmont Technology, Speedinvest, and several business angels. The company plans to use the capital to expand internationally, with a particular focus on the U.S. market, and to continue developing its AI-powered procurement solutions. Founded in 2020 by Fabian Heinrich and Moritz Weiermann, Mercanis specialises in providing cloud-based procurement solutions that leverage Agentic AI to optimise and automate the entire procurement lifecycle. The platform includes several key modules, such as spend analytics, sourcing and request processes (RFx), supplier management, and contract management. A standout feature of Mercanis’ platform is its AI Co-Pilot, which automates repetitive tasks such as supplier discovery, risk detection, and offer comparison. The platform claims to deliver over 40% cost savings, a 2.5x increase in efficiency, and a 12x return on investment for its clients. Mercanis has already gained traction with notable clients, including BASF-Coatings, GASAG, Goldbeck, Wilson, and Brose. These companies use the platform to streamline their procurement workflows, reduce manual work, and improve decision-making efficiency.</w:t>
      </w:r>
      <w:r/>
    </w:p>
    <w:p>
      <w:pPr>
        <w:pStyle w:val="ListNumber"/>
        <w:spacing w:line="240" w:lineRule="auto"/>
        <w:ind w:left="720"/>
      </w:pPr>
      <w:r/>
      <w:hyperlink r:id="rId14">
        <w:r>
          <w:rPr>
            <w:color w:val="0000EE"/>
            <w:u w:val="single"/>
          </w:rPr>
          <w:t>https://www.generation-nt.com/communiques-presse/mercanis-secures-over-20-million-in-series-round-2059205</w:t>
        </w:r>
      </w:hyperlink>
      <w:r>
        <w:t xml:space="preserve"> - Mercanis, a Berlin-based startup specialising in Agentic-AI procurement solutions, has secured over $20 million in its latest Series A funding round. The investment was led by new investors Partech and AVP, with additional support from existing investors including Signals.VC, Capmont Technology, and Speedinvest. Notable business angels such as Dr. Ulrich Piepel, Dr. Marcell Vollmer, Mirko Novakovic, and Victor Jacobsson also participated. The funds will be utilised to enhance Mercanis' Agentic-AI capabilities and to accelerate its international expansion, particularly into the U.S. market. Founded in 2020 by Fabian Heinrich and Moritz Weiermann, Mercanis offers a cloud-based platform that integrates procurement, supplier management, and contract management, aiming to deliver over 40% process savings and a 12x return on investment for its clients. Notable clients include BASF-Coatings, GASAG, Goldbeck, Wilson, and Brose.</w:t>
      </w:r>
      <w:r/>
    </w:p>
    <w:p>
      <w:pPr>
        <w:pStyle w:val="ListNumber"/>
        <w:spacing w:line="240" w:lineRule="auto"/>
        <w:ind w:left="720"/>
      </w:pPr>
      <w:r/>
      <w:hyperlink r:id="rId15">
        <w:r>
          <w:rPr>
            <w:color w:val="0000EE"/>
            <w:u w:val="single"/>
          </w:rPr>
          <w:t>https://www.startbase.com/news/series-a-fuer-mercanis-mit-ueber-20-mio-us-dollar/</w:t>
        </w:r>
      </w:hyperlink>
      <w:r>
        <w:t xml:space="preserve"> - Mercanis, a Berlin-based procurement tech startup, has raised over $20 million in a Series A financing round. The round was led by new investors Partech and AVP (AXA Venture Partners). Existing investors such as Speedinvest, Signals.VC, and Capmont Technology, as well as several well-known business angels, also participated again. Mercanis intends to use the capital to further develop its Agentic AI-based procurement suite and expand into new markets, primarily the USA. The platform combines purchasing, supplier management, and contract management in one solution. Intelligent software agents automate routine tasks and help companies to make procurement processes more efficient, resilient, and cost-saving. Mercanis was founded in 2020 by Fabian Heinrich and Moritz Weiermann, and its technology addresses a problem faced by many large companies: manual purchasing processes. AI-supported analyses and automation are expected to reduce process costs by over 40%, more than double efficiency, and achieve a 12-fold ROI. Customers already include companies such as BASF Coatings, GASAG, Brose, Goldbeck, and Wilson.</w:t>
      </w:r>
      <w:r/>
    </w:p>
    <w:p>
      <w:pPr>
        <w:pStyle w:val="ListNumber"/>
        <w:spacing w:line="240" w:lineRule="auto"/>
        <w:ind w:left="720"/>
      </w:pPr>
      <w:r/>
      <w:hyperlink r:id="rId16">
        <w:r>
          <w:rPr>
            <w:color w:val="0000EE"/>
            <w:u w:val="single"/>
          </w:rPr>
          <w:t>https://www.ainvest.com/news/mercanis-20m-series-signals-ai-pivotal-role-modernizing-supply-chains-2506/</w:t>
        </w:r>
      </w:hyperlink>
      <w:r>
        <w:t xml:space="preserve"> - Mercanis, a Berlin-based procurement tech startup, has secured $20 million in its Series A funding round, a milestone that underscores the growing demand for artificial intelligence (AI) to transform supply chain resilience and operational efficiency. Led by venture capital firms Partech and AVP, the round also included continued support from existing investors such as Signals.VC and Speedinvest, alongside prominent business angels with deep tech and procurement expertise. This infusion of capital positions Mercanis to accelerate its expansion into the U.S. market while refining its Agentic-AI platform, which already delivers measurable gains for clients like BASF-Coatings and GASAG. Mercanis' Agentic-AI Procurement Suite distinguishes itself by blending predictive analytics with dynamic supplier engagement, addressing a critical gap in traditional procurement tools. Unlike static AI models that rely on historical data, the platform's Mercu AI Co-Pilot dynamically adapts to real-time market shifts, automating tasks such as supplier discovery, risk detection, and offer comparison. For example, GASAG, a German gas infrastructure provider, reported cutting procurement project timelines from days to hours—a 2.5x efficiency boost—while achieving a 12x return on investment through cost savings exceeding 40%. This capability is particularly compelling amid rising geopolitical and economic volatility. As companies seek to mitigate disruptions, Mercanis' platform offers a scalable solution to digitize fragmented procurement processes, enabling faster decision-making and supplier network diversification. The global procurement software market is projected to grow from $10.3 billion in 2023 to $17.5 billion by 2030, fueled by the integration of advanced AI and cloud technologies. Mercanis' focus on “agentic” AI—where the system actively learns and adapts to user behavior—aligns with this trend. Competitors such as Coupa and Ivalua have long dominated the space, but Mercanis' early-mover advantage in AI-driven supplier engagement and risk analysis could carve out a niche. The startup's cloud-based platform, already serving multinational clients across Europe, now aims to replicate this success in the U.S., a market that represents 40% of global procurement software spending. The $20M round will be deployed in three key areas: Product Innovation: Enhancing the Agentic-AI Suite's core modules—Spend Analytics, Sourcing, Supplier Management, and Contract Management—with machine learning to improve real-time risk analysis and supplier performance metrics. Market Expansion: Building a U.S. presence through localized sales teams and partnerships with ERP vendors, while leveraging EU-funded projects to refine compliance features for multinational firms. Talent Acquisition: Scaling its 40-person team to bolster engineering, customer success, and AI research teams, with a focus on hiring experts in supply chain resilience and predictive analytics. The involvement of investors like Partech, which has backed AI leaders such as UiPath, signals confidence in Mercanis' scalability. As Philippe Collombel of Partech noted, the startup's ability to engage a broader supplier base—thereby driving cost savings—positions it as a “category leader.”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pcap.com/mercanis-secures-over-20-million-in-series-a-round/" TargetMode="External"/><Relationship Id="rId11" Type="http://schemas.openxmlformats.org/officeDocument/2006/relationships/hyperlink" Target="https://www.globenewswire.com/news-release/2025/06/18/3101175/0/en/Mercanis-Secures-Over-20-Million-in-Series-A-Round.html" TargetMode="External"/><Relationship Id="rId12" Type="http://schemas.openxmlformats.org/officeDocument/2006/relationships/hyperlink" Target="https://www.thesaasnews.com/news/mercanis-secures-20m-in-series-a" TargetMode="External"/><Relationship Id="rId13" Type="http://schemas.openxmlformats.org/officeDocument/2006/relationships/hyperlink" Target="https://golden.com/wiki/Mercanis_Series_A_Round%2C_June_2025-EW9WGXX" TargetMode="External"/><Relationship Id="rId14" Type="http://schemas.openxmlformats.org/officeDocument/2006/relationships/hyperlink" Target="https://www.generation-nt.com/communiques-presse/mercanis-secures-over-20-million-in-series-round-2059205" TargetMode="External"/><Relationship Id="rId15" Type="http://schemas.openxmlformats.org/officeDocument/2006/relationships/hyperlink" Target="https://www.startbase.com/news/series-a-fuer-mercanis-mit-ueber-20-mio-us-dollar/" TargetMode="External"/><Relationship Id="rId16" Type="http://schemas.openxmlformats.org/officeDocument/2006/relationships/hyperlink" Target="https://www.ainvest.com/news/mercanis-20m-series-signals-ai-pivotal-role-modernizing-supply-chains-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