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Seagate launches 30TB drives to power AI workloads at the 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Seagate has announced the global availability of its new 30TB Exos M and IronWolf Pro hard drives, marking a significant milestone in high-capacity enterprise storage solutions. These drives, built on Seagate’s advanced Mozaic 3+ platform and powered by heat-assisted magnetic recording (HAMR) technology, respond to the surging demand for scalable, high-performance storage catalysed by the rapid expansion of AI workloads across various industries.</w:t>
      </w:r>
      <w:r/>
    </w:p>
    <w:p>
      <w:r/>
      <w:r>
        <w:t>The deployment of AI is transforming data centre architectures worldwide, driving the need for storage that can handle massive datasets efficiently. Melyssa Banda, Seagate’s Senior Vice President of Edge Storage and Services, highlighted this shift towards edge computing, noting that while about 90% of the world’s data currently resides in just 10 countries, new data sovereignty requirements are decentralising data storage environments. Nearly 150 countries now enforce these mandates, pushing networks closer to the edge where AI workloads thrive, especially in on-premises, private, and sovereign datacentres.</w:t>
      </w:r>
      <w:r/>
    </w:p>
    <w:p>
      <w:r/>
      <w:r>
        <w:t>Seagate’s 30TB drives are designed to meet these evolving demands by providing the necessary capacity, resilience, and power efficiency required for intensive AI processes. Industry analysts emphasise the strategic importance of such high-capacity hard drives in AI infrastructure. Ed Burns, Research Director at IDC, described the current phase as an "all-out arms race" among hyperscalers and enterprise data centres to develop AI infrastructure. He noted that while high-capacity HDDs may not be synonymous with low latency, they are indispensable for the mass storage of foundational data crucial to training and refining AI models. The Exos M 30TB drive is currently the highest-density hard drive available, helping enterprises optimise data centre density, reduce power consumption, and meet stringent strategic storage requirements.</w:t>
      </w:r>
      <w:r/>
    </w:p>
    <w:p>
      <w:r/>
      <w:r>
        <w:t>The surge in AI use cases, from video analytics and predictive maintenance to fraud detection, increasingly happens at the edge, boosting adoption of disaggregated storage architectures. These frameworks decouple compute and storage, providing greater flexibility and scalability. Seagate’s drives, particularly the Exos M 30TB, are tailored to support energy-efficient, high-capacity storage that enables real-time edge analytics without compromising performance.</w:t>
      </w:r>
      <w:r/>
    </w:p>
    <w:p>
      <w:r/>
      <w:r>
        <w:t>On-premises network-attached storage (NAS) systems are evolving alongside these technologies into intelligent hubs capable of handling complex AI workloads such as image recognition and retrieval-augmented generation (RAG). The convergence of AI, IoT, and hybrid cloud environments intensifies demand for high-capacity NAS solutions that manage large unstructured data with low latency and high throughput. Industry players like QNAP and UGREEN acknowledge that integrating Seagate’s IronWolf Pro 30TB drives into their NAS systems provides the scalability and operational stability required for demanding local AI applications at the edge.</w:t>
      </w:r>
      <w:r/>
    </w:p>
    <w:p>
      <w:r/>
      <w:r>
        <w:t>Seagate’s technological innovation is further underscored by its ongoing expansion of the Mozaic 3+ platform. While 30TB marks the current mainstream availability, the company has recently begun shipping samples of even larger 36TB Exos M drives, also HAMR-based. These drives boast areal densities surpassing 3TB per platter, with future plans to reach 4TB and 5TB per platter, promising continued advances in storage scale and efficiency for enterprise data centres.</w:t>
      </w:r>
      <w:r/>
    </w:p>
    <w:p>
      <w:r/>
      <w:r>
        <w:t>The HAMR technology itself employs a nanophotonic laser to heat targeted disk spots, enabling higher data density without sacrificing reliability. This allows Seagate’s latest drives to achieve sequential transfer rates around 275 to 292 MB/s, with robust input/output operations per second suitable for AI-related tasks like large dataset backups or streaming.</w:t>
      </w:r>
      <w:r/>
    </w:p>
    <w:p>
      <w:r/>
      <w:r>
        <w:t>Seagate’s 30TB and 28TB Exos M and IronWolf Pro drives are now broadly accessible via authorised resellers in regions including Australia and New Zealand. They present a compelling option for organisations seeking to future-proof their storage infrastructure against the increasing demands of AI and edge computing.</w:t>
      </w:r>
      <w:r/>
    </w:p>
    <w:p>
      <w:r/>
      <w:r>
        <w:t>As AI workloads continue migrating closer to data sources at the edge, securing high-capacity, efficient, and reliable storage remains critical. Seagate’s latest offerings reflect this vital intersection of technological innovation and market need, positioning the company as a key player in the evolving landscape of enterprise storage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https://www.geekzone.co.nz/content.asp?contentid=27188</w:t>
        </w:r>
      </w:hyperlink>
      <w:r>
        <w:t xml:space="preserve"> - Please view link - unable to able to access data</w:t>
      </w:r>
      <w:r/>
    </w:p>
    <w:p>
      <w:pPr>
        <w:pStyle w:val="ListNumber"/>
        <w:spacing w:line="240" w:lineRule="auto"/>
        <w:ind w:left="720"/>
      </w:pPr>
      <w:r/>
      <w:hyperlink r:id="rId11">
        <w:r>
          <w:rPr>
            <w:color w:val="0000EE"/>
            <w:u w:val="single"/>
          </w:rPr>
          <w:t>https://www.seagate.com/news/news-archive/seagate-introduces-hard-drive-capacities-of-up-to-36tb-extending-its-hamr-based-mozaic-3-technology-platform-pr/</w:t>
        </w:r>
      </w:hyperlink>
      <w:r>
        <w:t xml:space="preserve"> - Seagate has announced the introduction of hard drives with capacities up to 36TB, extending its Mozaic 3+ technology platform. These drives utilise Seagate's heat-assisted magnetic recording (HAMR) technology, offering unprecedented storage scale for large-scale data centre deployments. The Mozaic 3+ platform delivers areal densities of over 3TB per platter, with plans to achieve 4TB and 5TB per platter in the future. The Exos M series, powered by this platform, is designed to meet the increasing demand for high-capacity storage solutions in enterprise environments.</w:t>
      </w:r>
      <w:r/>
    </w:p>
    <w:p>
      <w:pPr>
        <w:pStyle w:val="ListNumber"/>
        <w:spacing w:line="240" w:lineRule="auto"/>
        <w:ind w:left="720"/>
      </w:pPr>
      <w:r/>
      <w:hyperlink r:id="rId12">
        <w:r>
          <w:rPr>
            <w:color w:val="0000EE"/>
            <w:u w:val="single"/>
          </w:rPr>
          <w:t>https://www.zacks.com/stock/news/2582415/seagate-unveils-30tb-drives-to-handle-data-center-ai-storage-demand</w:t>
        </w:r>
      </w:hyperlink>
      <w:r>
        <w:t xml:space="preserve"> - Seagate has unveiled its 30TB Exos M and IronWolf Pro hard drives to address the growing demand for scalable, high-performance storage driven by AI deployments in data centres. Built on Seagate's Mozaic 3+ platform and powered by HAMR technology, these drives are engineered to meet the increasing demand for scalable, high-performance storage driven by the rise of AI deployments that are supplementing traditional enterprise infrastructure development. Seagate has so far shipped over one million Mozaic hard drives.</w:t>
      </w:r>
      <w:r/>
    </w:p>
    <w:p>
      <w:pPr>
        <w:pStyle w:val="ListNumber"/>
        <w:spacing w:line="240" w:lineRule="auto"/>
        <w:ind w:left="720"/>
      </w:pPr>
      <w:r/>
      <w:hyperlink r:id="rId13">
        <w:r>
          <w:rPr>
            <w:color w:val="0000EE"/>
            <w:u w:val="single"/>
          </w:rPr>
          <w:t>https://www.sdxcentral.com/news/seagate-starts-shipping-36tb-exos-m-hard-drives/</w:t>
        </w:r>
      </w:hyperlink>
      <w:r>
        <w:t xml:space="preserve"> - Seagate has commenced shipping samples of its Exos M hard drives, offering capacities up to 36TB. These drives are based on Seagate's heat-assisted magnetic recording (HAMR) technology, Mozaic 3+, and are designed to provide significant scale, total cost of ownership, and sustainability advantages for data centre operators. The Exos M series delivers 300% more storage capacity within the same data centre footprint and a 60% reduction in power consumption per terabyte.</w:t>
      </w:r>
      <w:r/>
    </w:p>
    <w:p>
      <w:pPr>
        <w:pStyle w:val="ListNumber"/>
        <w:spacing w:line="240" w:lineRule="auto"/>
        <w:ind w:left="720"/>
      </w:pPr>
      <w:r/>
      <w:hyperlink r:id="rId14">
        <w:r>
          <w:rPr>
            <w:color w:val="0000EE"/>
            <w:u w:val="single"/>
          </w:rPr>
          <w:t>https://www.tomshardware.com/pc-components/hdds/seagate-unveils-30tb-hdds-for-the-masses-laser-powered-hamr-drives-are-now-widely-available</w:t>
        </w:r>
      </w:hyperlink>
      <w:r>
        <w:t xml:space="preserve"> - Seagate has officially launched its 30TB and 28TB Exos M and IronWolf Pro hard disk drives (HDDs), marking the first mass-market availability of drives utilising heat-assisted magnetic recording (HAMR) and their second-generation Mozaic 3+ platform. These HAMR-based drives use a nanophotonic laser to heat a spot on the disk for increased data density, achieving up to 275 MB/s sequential transfer rates and 170/350 IOPS (read/write).</w:t>
      </w:r>
      <w:r/>
    </w:p>
    <w:p>
      <w:pPr>
        <w:pStyle w:val="ListNumber"/>
        <w:spacing w:line="240" w:lineRule="auto"/>
        <w:ind w:left="720"/>
      </w:pPr>
      <w:r/>
      <w:hyperlink r:id="rId15">
        <w:r>
          <w:rPr>
            <w:color w:val="0000EE"/>
            <w:u w:val="single"/>
          </w:rPr>
          <w:t>https://www.sdxcentral.com/news/seagate-is-shipping-30tb-hard-drives-with-hamr-technology/</w:t>
        </w:r>
      </w:hyperlink>
      <w:r>
        <w:t xml:space="preserve"> - Seagate is shipping 30TB hard drives based on its heat-assisted magnetic recording (HAMR) technology, Mozaic 3+. The Mozaic 3+ platform offers areal densities of more than 3 terabytes (TB) per platter, allowing Seagate to deliver 30TB products in its Exos family of hard drives. Hyperscale customers already have evaluation units and are planning to adopt it wholesale when it is fully available.</w:t>
      </w:r>
      <w:r/>
    </w:p>
    <w:p>
      <w:pPr>
        <w:pStyle w:val="ListNumber"/>
        <w:spacing w:line="240" w:lineRule="auto"/>
        <w:ind w:left="720"/>
      </w:pPr>
      <w:r/>
      <w:hyperlink r:id="rId16">
        <w:r>
          <w:rPr>
            <w:color w:val="0000EE"/>
            <w:u w:val="single"/>
          </w:rPr>
          <w:t>https://www.arstechnica.com/gadgets/2025/07/seagates-massive-30tb-600-hard-drives-are-now-available-for-anyone-to-buy/</w:t>
        </w:r>
      </w:hyperlink>
      <w:r>
        <w:t xml:space="preserve"> - Seagate's 30TB Exos M and IronWolf Pro hard drives are now available for purchase, priced at $599.99. These drives utilise Seagate's heat-assisted magnetic recording (HAMR) technology, Mozaic 3+, and are designed for enterprise environments requiring high-capacity storage solutions. The drives offer sequential read and write speeds of 292MB/s and 289MB/s, respectively, making them suitable for large sequential transfers like backups or streaming big datasets to AI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zone.co.nz/content.asp?contentid=27188" TargetMode="External"/><Relationship Id="rId11" Type="http://schemas.openxmlformats.org/officeDocument/2006/relationships/hyperlink" Target="https://www.seagate.com/news/news-archive/seagate-introduces-hard-drive-capacities-of-up-to-36tb-extending-its-hamr-based-mozaic-3-technology-platform-pr/" TargetMode="External"/><Relationship Id="rId12" Type="http://schemas.openxmlformats.org/officeDocument/2006/relationships/hyperlink" Target="https://www.zacks.com/stock/news/2582415/seagate-unveils-30tb-drives-to-handle-data-center-ai-storage-demand" TargetMode="External"/><Relationship Id="rId13" Type="http://schemas.openxmlformats.org/officeDocument/2006/relationships/hyperlink" Target="https://www.sdxcentral.com/news/seagate-starts-shipping-36tb-exos-m-hard-drives/" TargetMode="External"/><Relationship Id="rId14" Type="http://schemas.openxmlformats.org/officeDocument/2006/relationships/hyperlink" Target="https://www.tomshardware.com/pc-components/hdds/seagate-unveils-30tb-hdds-for-the-masses-laser-powered-hamr-drives-are-now-widely-available" TargetMode="External"/><Relationship Id="rId15" Type="http://schemas.openxmlformats.org/officeDocument/2006/relationships/hyperlink" Target="https://www.sdxcentral.com/news/seagate-is-shipping-30tb-hard-drives-with-hamr-technology/" TargetMode="External"/><Relationship Id="rId16" Type="http://schemas.openxmlformats.org/officeDocument/2006/relationships/hyperlink" Target="https://www.arstechnica.com/gadgets/2025/07/seagates-massive-30tb-600-hard-drives-are-now-available-for-anyone-to-bu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