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drive a paradigm shift towards hyper-autonomous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chains have long been essential components of organisational operations, encompassing the entire lifecycle from sourcing raw materials to delivering final products to customers worldwide. The rise of globalization and eCommerce has accelerated the complexity and speed of supply chain processes, amplifying expectations for rapid fulfilment and agile demand responsiveness. In this evolving landscape, artificial intelligence (AI) agents are emerging as powerful enablers that transform how supply chains function, offering adaptive intelligence and autonomy beyond traditional automation.</w:t>
      </w:r>
      <w:r/>
    </w:p>
    <w:p>
      <w:r/>
      <w:r>
        <w:t>Historically, AI in supply chains began with rule-based systems and simple algorithms focused on task automation, basic demand forecasting, and inventory reordering. However, the advent of advanced AI techniques such as machine learning (ML) and deep learning enabled far more sophisticated analysis, leveraging historical and real-time data to make precise predictions and optimize inventory management across regions. Today, the emergence of agentic AI marks a critical shift—these autonomous AI agents operate as digital workers capable of perceiving environments, making context-aware decisions, learning from experience, and adapting their behaviours dynamically with minimal human oversight.</w:t>
      </w:r>
      <w:r/>
    </w:p>
    <w:p>
      <w:r/>
      <w:r>
        <w:t>Unlike robotic process automation (RPA) which executes predefined workflows, AI agents employ Agentic Process Automation (APA) to think independently and collaborate as multi-agent systems covering different supply chain functions, such as procurement, logistics, and customer service. This collaborative autonomy enables real-time responses to disruptions—such as rerouting shipments or identifying alternate suppliers—thus enhancing operational resilience and agility.</w:t>
      </w:r>
      <w:r/>
    </w:p>
    <w:p>
      <w:r/>
      <w:r>
        <w:t>Technologies powering AI agents include large language models (LLMs) like GPT-4, which allow comprehension of natural language and complex instructions, alongside optimization engines and ML models that perform forecasting, anomaly detection, and risk assessment. According to a 2025 IBM survey, organisations investing in AI agents report revenue growth rates 61% faster than their peers. Most supply chain leaders acknowledge that AI accelerates decision-making by delivering quick, actionable recommendations and automating routine, high-volume tasks, thereby freeing human experts to focus on strategic initiatives bolstered by real-time insights.</w:t>
      </w:r>
      <w:r/>
    </w:p>
    <w:p>
      <w:r/>
      <w:r>
        <w:t>Key applications of AI agents across supply chain operations demonstrate tangible business impacts:</w:t>
      </w:r>
      <w:r/>
    </w:p>
    <w:p>
      <w:r/>
      <w:r>
        <w:t xml:space="preserve">1. </w:t>
      </w:r>
      <w:r>
        <w:rPr>
          <w:b/>
        </w:rPr>
        <w:t>Demand Forecasting:</w:t>
      </w:r>
      <w:r>
        <w:t xml:space="preserve"> AI agents analyse diverse data sources—including historical sales, social media trends, and seasonality—to deliver accurate, context-aware demand predictions adaptable to market shifts. Platforms like Logility’s DemandAI+ utilise generative AI for demand sensing, enabling near-real-time responses to fluctuating customer needs.</w:t>
      </w:r>
      <w:r/>
    </w:p>
    <w:p>
      <w:r/>
      <w:r>
        <w:t xml:space="preserve">2. </w:t>
      </w:r>
      <w:r>
        <w:rPr>
          <w:b/>
        </w:rPr>
        <w:t>Inventory Optimization:</w:t>
      </w:r>
      <w:r>
        <w:t xml:space="preserve"> Continuous tracking of stock levels, lead times, and sales patterns allows AI agents to dynamically allocate inventory, suggest stock rebalances, and automate reordering. Blue Yonder’s AI-driven capabilities help prevent overstocking and reduce holding costs while improving service levels through predictive planning and customer segmentation.</w:t>
      </w:r>
      <w:r/>
    </w:p>
    <w:p>
      <w:r/>
      <w:r>
        <w:t xml:space="preserve">3. </w:t>
      </w:r>
      <w:r>
        <w:rPr>
          <w:b/>
        </w:rPr>
        <w:t>Procurement Automation:</w:t>
      </w:r>
      <w:r>
        <w:t xml:space="preserve"> AI agents streamline procurement workflows by assessing supplier risks, automating invoice verifications, and managing contracts, significantly reducing cycle times. IBM watsonx Orchestration exemplifies this trend by enhancing sourcing efficiency and lowering helpdesk tickets through intelligent AI-assisted processes.</w:t>
      </w:r>
      <w:r/>
    </w:p>
    <w:p>
      <w:r/>
      <w:r>
        <w:t xml:space="preserve">4. </w:t>
      </w:r>
      <w:r>
        <w:rPr>
          <w:b/>
        </w:rPr>
        <w:t>Logistics and Transportation Management:</w:t>
      </w:r>
      <w:r>
        <w:t xml:space="preserve"> Real-time data on traffic, weather, and fuel costs empower AI to optimise delivery routes, reduce delays, and provide reliable estimated arrival times. Amazon is integrating AI-driven warehouse robots and generative AI for advanced mapping and predictive demand forecasts to sharpen logistics efficiency and reduce emissions.</w:t>
      </w:r>
      <w:r/>
    </w:p>
    <w:p>
      <w:r/>
      <w:r>
        <w:t xml:space="preserve">5. </w:t>
      </w:r>
      <w:r>
        <w:rPr>
          <w:b/>
        </w:rPr>
        <w:t>Risk Management:</w:t>
      </w:r>
      <w:r>
        <w:t xml:space="preserve"> AI agents continuously monitor supplier health, compliance, geopolitical developments, and market trends to proactively flag potential disruptions. Tools like Ceres Technology’s Nostradamus assess multi-tiered supply chain risks and enable swift response strategies.</w:t>
      </w:r>
      <w:r/>
    </w:p>
    <w:p>
      <w:r/>
      <w:r>
        <w:t>The growing reliance on AI agents coincides with rising demands for comprehensive supply chain visibility. Chief executives managing complex logistics increasingly value ‘control tower’ views that aggregate real-time data from GPS trackers, RFID tags, and AI-powered analytics to preempt disruptions and improve operational resilience. However, AI adoption is not without challenges. Data privacy, security, and governance concerns arise due to the vast volumes of sensitive data AI agents require. Integration complexity and the need for skilled personnel to interpret AI outputs and modify business processes remain significant hurdles.</w:t>
      </w:r>
      <w:r/>
    </w:p>
    <w:p>
      <w:r/>
      <w:r>
        <w:t>Looking ahead, AI agents are poised to enable hyper-autonomous supply chains where end-to-end operations—from demand sensing to last-mile delivery—are orchestrated with minimal human intervention. Sustainability will also be a focal point, with AI optimising supply chain activities to reduce carbon footprints and waste, aligning with environmental, social, and governance (ESG) objectives. Crucially, AI agents will augment rather than replace human decision-makers, providing explainable AI reasoning to foster trust and fine-tuning.</w:t>
      </w:r>
      <w:r/>
    </w:p>
    <w:p>
      <w:r/>
      <w:r>
        <w:t>For organisations seeking to harness the potential of agentic AI in their supply chains, incremental adoption is advised. Starting with high-impact, repetitive tasks—such as procurement or demand forecasting—allows teams to pilot solutions, monitor effectiveness, and scale prudently. Selecting AI tools that seamlessly integrate with core systems like transportation management (TMS) or enterprise resource planning (ERP) platforms is vital for smooth execution.</w:t>
      </w:r>
      <w:r/>
    </w:p>
    <w:p>
      <w:r/>
      <w:r>
        <w:t>In summary, AI agents represent a paradigm shift in supply chain management, empowering companies to meet escalating customer expectations, manage complexities, and navigate uncertainties with enhanced agility and precision. As AI technologies continue to evolve, businesses that invest in the right strategies, people, and technologies are likely to secure competitive advantages in the increasingly dynamic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https://www.designveloper.com/blog/ai-agents-in-supply-chain/</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importance of supply chain visibility for chief executives managing complex logistics networks. It highlights how the value of intermediate goods traded internationally has tripled since 2000, emphasizing the need for real-time monitoring to preempt disruptions and optimize operations. The piece also explores the limitations of traditional technologies like GPS trackers and RFID tags, and how newer AI and machine learning solutions are providing enhanced 'control tower' views to improve supply chain resilience.</w:t>
      </w:r>
      <w:r/>
    </w:p>
    <w:p>
      <w:pPr>
        <w:pStyle w:val="ListNumber"/>
        <w:spacing w:line="240" w:lineRule="auto"/>
        <w:ind w:left="720"/>
      </w:pPr>
      <w:r/>
      <w:hyperlink r:id="rId12">
        <w:r>
          <w:rPr>
            <w:color w:val="0000EE"/>
            <w:u w:val="single"/>
          </w:rPr>
          <w:t>https://www.reuters.com/business/retail-consumer/amazons-delivery-logistics-will-get-an-ai-boost-2025-06-04/</w:t>
        </w:r>
      </w:hyperlink>
      <w:r>
        <w:t xml:space="preserve"> - Amazon is integrating artificial intelligence to enhance its delivery and logistics operations. The company is developing AI-driven warehouse robots capable of performing multiple tasks, aiming to boost efficiency and reduce emissions. Additionally, Amazon is leveraging generative AI to create advanced mapping tools for delivery drivers and enhancing predictive AI for demand forecasting, allowing for tailored inventory management to support same-day delivery services.</w:t>
      </w:r>
      <w:r/>
    </w:p>
    <w:p>
      <w:pPr>
        <w:pStyle w:val="ListNumber"/>
        <w:spacing w:line="240" w:lineRule="auto"/>
        <w:ind w:left="720"/>
      </w:pPr>
      <w:r/>
      <w:hyperlink r:id="rId13">
        <w:r>
          <w:rPr>
            <w:color w:val="0000EE"/>
            <w:u w:val="single"/>
          </w:rPr>
          <w:t>https://agixtech.com/industry/ai-in-supply-chain/</w:t>
        </w:r>
      </w:hyperlink>
      <w:r>
        <w:t xml:space="preserve"> - This article outlines various applications of AI in supply chain management, including demand forecasting, inventory optimization, warehouse automation, procurement, route optimization, predictive maintenance, risk management, and supply chain visibility. It emphasizes how AI-driven solutions can improve efficiency, reduce costs, and enhance decision-making across different aspects of the supply chain.</w:t>
      </w:r>
      <w:r/>
    </w:p>
    <w:p>
      <w:pPr>
        <w:pStyle w:val="ListNumber"/>
        <w:spacing w:line="240" w:lineRule="auto"/>
        <w:ind w:left="720"/>
      </w:pPr>
      <w:r/>
      <w:hyperlink r:id="rId14">
        <w:r>
          <w:rPr>
            <w:color w:val="0000EE"/>
            <w:u w:val="single"/>
          </w:rPr>
          <w:t>https://onereach.ai/blog/ai-agents-in-supply-chain-inventory-and-forecasting-automation/</w:t>
        </w:r>
      </w:hyperlink>
      <w:r>
        <w:t xml:space="preserve"> - The article explores how AI agents are transforming inventory management and demand forecasting in supply chains. It discusses the benefits of real-time tracking, automation, and predictive optimization provided by AI agents, leading to proactive decision-making and reduced stockouts or overstock situations. The piece also highlights the use of AI in analyzing complex patterns to generate accurate and adaptive forecasts, improving overall supply chain efficiency.</w:t>
      </w:r>
      <w:r/>
    </w:p>
    <w:p>
      <w:pPr>
        <w:pStyle w:val="ListNumber"/>
        <w:spacing w:line="240" w:lineRule="auto"/>
        <w:ind w:left="720"/>
      </w:pPr>
      <w:r/>
      <w:hyperlink r:id="rId15">
        <w:r>
          <w:rPr>
            <w:color w:val="0000EE"/>
            <w:u w:val="single"/>
          </w:rPr>
          <w:t>https://www.ilscompany.com/ai-in-supply-chain-management/</w:t>
        </w:r>
      </w:hyperlink>
      <w:r>
        <w:t xml:space="preserve"> - This article examines the role of AI in supply chain management, focusing on optimized inventory management and proactive risk mitigation. It discusses how AI analyzes past sales data, seasonal trends, and social media to predict future demand accurately, enabling businesses to maintain optimal stock levels. Additionally, the piece highlights how AI can proactively identify and mitigate supply chain risks by monitoring data from various sources, providing early warnings to supply chain managers.</w:t>
      </w:r>
      <w:r/>
    </w:p>
    <w:p>
      <w:pPr>
        <w:pStyle w:val="ListNumber"/>
        <w:spacing w:line="240" w:lineRule="auto"/>
        <w:ind w:left="720"/>
      </w:pPr>
      <w:r/>
      <w:hyperlink r:id="rId16">
        <w:r>
          <w:rPr>
            <w:color w:val="0000EE"/>
            <w:u w:val="single"/>
          </w:rPr>
          <w:t>https://multiqos.com/blogs/ai-supply-chain-management/</w:t>
        </w:r>
      </w:hyperlink>
      <w:r>
        <w:t xml:space="preserve"> - The article provides an overview of AI applications in supply chain management, including predictive analytics for demand forecasting, supply chain optimization, computer vision for quality control, warehouse optimization, risk management, better supply chain sustainability, dynamic pricing, and cost reduction. It emphasizes how AI enhances efficiency, accuracy, and decision-making across various supply chain functions.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ignveloper.com/blog/ai-agents-in-supply-chain/"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reuters.com/business/retail-consumer/amazons-delivery-logistics-will-get-an-ai-boost-2025-06-04/" TargetMode="External"/><Relationship Id="rId13" Type="http://schemas.openxmlformats.org/officeDocument/2006/relationships/hyperlink" Target="https://agixtech.com/industry/ai-in-supply-chain/" TargetMode="External"/><Relationship Id="rId14" Type="http://schemas.openxmlformats.org/officeDocument/2006/relationships/hyperlink" Target="https://onereach.ai/blog/ai-agents-in-supply-chain-inventory-and-forecasting-automation/" TargetMode="External"/><Relationship Id="rId15" Type="http://schemas.openxmlformats.org/officeDocument/2006/relationships/hyperlink" Target="https://www.ilscompany.com/ai-in-supply-chain-management/" TargetMode="External"/><Relationship Id="rId16" Type="http://schemas.openxmlformats.org/officeDocument/2006/relationships/hyperlink" Target="https://multiqos.com/blogs/ai-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