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Zip secures spot on Forbes Fintech 50 for second consecutive year with disruptive AI-driven procurement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Zip, the artificial-intelligence platform focused on enterprise procurement, has been named to the 2026 Forbes Fintech 50 list for a second year running, an accolade that follows a string of product, customer and industry milestones over the past 12 months.</w:t>
      </w:r>
      <w:r/>
    </w:p>
    <w:p>
      <w:r/>
      <w:r>
        <w:t xml:space="preserve">According to Forbes, the annual list recognises private companies that are reshaping financial services through technology. Forbes notes Zip’s San Francisco base and highlights its AI-driven procurement system, which the publication says has processed $355 billion in spend and 26 million approvals since the company’s 2020 founding. The report also lists Zip’s October 2024 financing at $371 million and a valuation of $2.2 billion. </w:t>
      </w:r>
      <w:r/>
    </w:p>
    <w:p>
      <w:r/>
      <w:r>
        <w:t>Zip’s own announcement described last year as a breakout period for the business. The company says it deployed more than 50 specialised AI agents that operate across procurement, finance, legal, IT and security, a capability it terms “agentic procurement orchestration”. Zip also touted a fast-growing enterprise roster that now includes numerous Fortune 500 customers and high-profile tech names.</w:t>
      </w:r>
      <w:r/>
    </w:p>
    <w:p>
      <w:r/>
      <w:r>
        <w:t>“Supplier spend is the second largest expenditure most companies make, yet it hasn’t been disrupted in decades,” said Rujul Zaparde, Co-founder and CEO of Zip. “It requires multiple teams and dozens of systems, not to mention a tremendous amount of manual work, making it prime for AI transformation. The world’s largest enterprises are already using Zip’s AI platform to automate approvals, cut cycle times, and deliver real, measurable results at scale.”</w:t>
      </w:r>
      <w:r/>
    </w:p>
    <w:p>
      <w:r/>
      <w:r>
        <w:t>The company reports several performance milestones. Zip claims its platform has delivered more than $6 billion in savings for customers, processed hundreds of billions in spend across over 7 million suppliers, and produced measurable time and productivity gains for users such as OpenAI, Canva and Dollar Tree. According to Forbes and company materials, OpenAI and Anthropic are both customers and partners; Forbes additionally named T‑Mobile, Shell and LinkedIn as recent enterprise customers.</w:t>
      </w:r>
      <w:r/>
    </w:p>
    <w:p>
      <w:r/>
      <w:r>
        <w:t>Industry recognition has multiplied beyond the Forbes list. Zip says it was named a Visionary in Gartner’s Magic Quadrant for Source-to-Pay Suites, making it the youngest firm to receive that distinction. Zip has also been featured in Fast Company’s Innovation by Design awards and included in CNBC’s World’s Top Fintech Companies rankings, according to Businesswire releases.</w:t>
      </w:r>
      <w:r/>
    </w:p>
    <w:p>
      <w:r/>
      <w:r>
        <w:t>Businesswire coverage of earlier recognitions notes Zip’s rapid enterprise adoption and a $190 million Series D round announced in October 2024. Businesswire also reported that Zip processed more than $107 billion in spend during 2024 alone, a figure the company used to underscore accelerating adoption among large corporates.</w:t>
      </w:r>
      <w:r/>
    </w:p>
    <w:p>
      <w:r/>
      <w:r>
        <w:t>Zip’s revenue model, as described by Forbes, combines multi‑year software subscriptions with payment processing fees and implementation services. The company has expanded its global footprint, saying it now employs over 700 people and has opened offices in San Francisco and Toronto, while establishing an Enterprise Transformation Office staffed by former Fortune 500 procurement executives.</w:t>
      </w:r>
      <w:r/>
    </w:p>
    <w:p>
      <w:r/>
      <w:r>
        <w:t>Investors backing Zip include BOND, CRV, Y Combinator, Tiger Global and DST Global, supporting the company’s stated ambition to move procurement from a largely administrative function into a strategic lever for finance. “Zip’s AI eliminates the busy work but also goes much further, synthesizing insights and flagging opportunities that a CFO actually cares about,” Zaparde added. “We’re lifting procurement from back-office reporting into a strategic lever for finance, and we’re just getting started.”</w:t>
      </w:r>
      <w:r/>
    </w:p>
    <w:p>
      <w:r/>
      <w:r>
        <w:t>As Zip scales its platform through product innovation and enterprise rollouts, the company’s claims about savings, processed spend and customer impact will remain central to how it is judged by clients and industry analysts. According to the various reports, a mix of analyst recognition, design awards and placement on lists such as Forbes’ Fintech 50 has helped elevate Zip’s profile within the enterprise fintech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https://fintecbuzz.com/zip-named-to-forbes-fintech-50-for-second-consecutive-year/</w:t>
        </w:r>
      </w:hyperlink>
      <w:r>
        <w:t xml:space="preserve"> - Please view link - unable to able to access data</w:t>
      </w:r>
      <w:r/>
    </w:p>
    <w:p>
      <w:pPr>
        <w:pStyle w:val="ListNumber"/>
        <w:spacing w:line="240" w:lineRule="auto"/>
        <w:ind w:left="720"/>
      </w:pPr>
      <w:r/>
      <w:hyperlink r:id="rId11">
        <w:r>
          <w:rPr>
            <w:color w:val="0000EE"/>
            <w:u w:val="single"/>
          </w:rPr>
          <w:t>https://www.forbes.com/sites/hanktucker/2026/02/19/the-future-of-wall-street-and-enterprise-fintech-50-2026/</w:t>
        </w:r>
      </w:hyperlink>
      <w:r>
        <w:t xml:space="preserve"> - Forbes' 2026 Fintech 50 list highlights innovative private companies transforming finance through technology. Zip, headquartered in San Francisco, is recognised for its AI-driven procurement platform that streamlines purchasing processes for enterprises. In 2025, Zip expanded its customer base to include T-Mobile, Shell, and LinkedIn, joining existing clients like OpenAI, Anthropic, and Snowflake. The company has processed 26 million approvals and $355 billion in total spending since its 2020 launch. Zip's primary revenue streams are multi-year software subscriptions, payment processing fees, and implementation services. The company has secured $371 million in funding, with a valuation of $2.2 billion as of October 2024. Co-founders Rujul Zaparde and Lu Cheng previously worked at FlightCar and Airbnb, respectively. (</w:t>
      </w:r>
      <w:hyperlink r:id="rId12">
        <w:r>
          <w:rPr>
            <w:color w:val="0000EE"/>
            <w:u w:val="single"/>
          </w:rPr>
          <w:t>forbes.com</w:t>
        </w:r>
      </w:hyperlink>
      <w:r>
        <w:t>)</w:t>
      </w:r>
      <w:r/>
    </w:p>
    <w:p>
      <w:pPr>
        <w:pStyle w:val="ListNumber"/>
        <w:spacing w:line="240" w:lineRule="auto"/>
        <w:ind w:left="720"/>
      </w:pPr>
      <w:r/>
      <w:hyperlink r:id="rId13">
        <w:r>
          <w:rPr>
            <w:color w:val="0000EE"/>
            <w:u w:val="single"/>
          </w:rPr>
          <w:t>https://www.businesswire.com/news/home/20250218548331/en/Zip-Named-to-Forbes-Fintech-50-as-Procurement-Innovation-Leader</w:t>
        </w:r>
      </w:hyperlink>
      <w:r>
        <w:t xml:space="preserve"> - Zip has been named to the 2025 Forbes Fintech 50 list, recognising the most innovative financial technology companies transforming industries. As one of 18 newcomers, Zip was highlighted for its rapid enterprise adoption and a significant $190 million Series D funding round in October 2024. The company's platform simplifies procurement processes for global enterprises, improving visibility into spending and streamlining workflows across departments. In 2024, Zip processed over $107 billion in spend, helping customers like OpenAI, Snowflake, and Prudential achieve significant savings and efficiencies. (</w:t>
      </w:r>
      <w:hyperlink r:id="rId14">
        <w:r>
          <w:rPr>
            <w:color w:val="0000EE"/>
            <w:u w:val="single"/>
          </w:rPr>
          <w:t>businesswire.com</w:t>
        </w:r>
      </w:hyperlink>
      <w:r>
        <w:t>)</w:t>
      </w:r>
      <w:r/>
    </w:p>
    <w:p>
      <w:pPr>
        <w:pStyle w:val="ListNumber"/>
        <w:spacing w:line="240" w:lineRule="auto"/>
        <w:ind w:left="720"/>
      </w:pPr>
      <w:r/>
      <w:hyperlink r:id="rId15">
        <w:r>
          <w:rPr>
            <w:color w:val="0000EE"/>
            <w:u w:val="single"/>
          </w:rPr>
          <w:t>https://ziphq.com/blog/2026-forbes-fintech-50</w:t>
        </w:r>
      </w:hyperlink>
      <w:r>
        <w:t xml:space="preserve"> - Zip has been named to the 2026 Forbes Fintech 50 list for the second consecutive year. Over the past year, Zip launched more than 50 specialised AI agents handling tasks across procurement, finance, legal, IT, and security. The company was also named a Visionary in the Gartner® Magic Quadrant™ for Source-to-Pay Suites, becoming the youngest company ever recognised. Zip's customer base grew by hundreds of enterprises, including Fortune 500 companies spanning industries from telecom and financial services to retail and technology. (</w:t>
      </w:r>
      <w:hyperlink r:id="rId16">
        <w:r>
          <w:rPr>
            <w:color w:val="0000EE"/>
            <w:u w:val="single"/>
          </w:rPr>
          <w:t>ziphq.com</w:t>
        </w:r>
      </w:hyperlink>
      <w:r>
        <w:t>)</w:t>
      </w:r>
      <w:r/>
    </w:p>
    <w:p>
      <w:pPr>
        <w:pStyle w:val="ListNumber"/>
        <w:spacing w:line="240" w:lineRule="auto"/>
        <w:ind w:left="720"/>
      </w:pPr>
      <w:r/>
      <w:hyperlink r:id="rId17">
        <w:r>
          <w:rPr>
            <w:color w:val="0000EE"/>
            <w:u w:val="single"/>
          </w:rPr>
          <w:t>https://ziphq.com/</w:t>
        </w:r>
      </w:hyperlink>
      <w:r>
        <w:t xml:space="preserve"> - Zip is the world's leading agentic procurement orchestration platform, empowering businesses to accelerate the procurement process, mitigate risk, and drive growth by offering a single front door to unify the teams, tasks, and tools involved in working with suppliers. With Zip, businesses can maximise employee adoption of purchasing policies and increase spend visibility and control. As the leading solution for optimising business spend, Zip’s AI-powered platform is trusted by hundreds of leading enterprises worldwide, including AMD, Anthropic, Arm, Canva, Coinbase, Discover, Dollar Tree, HP, Instacart, Lyft, Northwestern Mutual, Pinterest, Prudential, Reddit, Sephora, Snowflake, Sprouts Farmers Market, and Toast to maximise the ROI of every dollar. (</w:t>
      </w:r>
      <w:hyperlink r:id="rId18">
        <w:r>
          <w:rPr>
            <w:color w:val="0000EE"/>
            <w:u w:val="single"/>
          </w:rPr>
          <w:t>ziphq.com</w:t>
        </w:r>
      </w:hyperlink>
      <w:r>
        <w:t>)</w:t>
      </w:r>
      <w:r/>
    </w:p>
    <w:p>
      <w:pPr>
        <w:pStyle w:val="ListNumber"/>
        <w:spacing w:line="240" w:lineRule="auto"/>
        <w:ind w:left="720"/>
      </w:pPr>
      <w:r/>
      <w:hyperlink r:id="rId19">
        <w:r>
          <w:rPr>
            <w:color w:val="0000EE"/>
            <w:u w:val="single"/>
          </w:rPr>
          <w:t>https://www.businesswire.com/news/home/20250916503902/en/Zip-Becomes-First-Procurement-Platform-Named-Finalist-in-Fast-Companys-Innovation-by-Design-Awards</w:t>
        </w:r>
      </w:hyperlink>
      <w:r>
        <w:t xml:space="preserve"> - Zip has been named a finalist in Fast Company’s 2025 Innovation by Design Awards, marking the first time a procurement platform has earned this recognition. The award acknowledges Zip’s groundbreaking brand redesign for transforming enterprise procurement software into an experience employees enjoy using. Zip joins other honorees like the New York Times, Adobe, and Ralph Lauren. The Innovation by Design Awards will be featured on fastcompany.com and in Fast Company's Fall issue. (</w:t>
      </w:r>
      <w:hyperlink r:id="rId20">
        <w:r>
          <w:rPr>
            <w:color w:val="0000EE"/>
            <w:u w:val="single"/>
          </w:rPr>
          <w:t>businesswire.com</w:t>
        </w:r>
      </w:hyperlink>
      <w:r>
        <w:t>)</w:t>
      </w:r>
      <w:r/>
    </w:p>
    <w:p>
      <w:pPr>
        <w:pStyle w:val="ListNumber"/>
        <w:spacing w:line="240" w:lineRule="auto"/>
        <w:ind w:left="720"/>
      </w:pPr>
      <w:r/>
      <w:hyperlink r:id="rId21">
        <w:r>
          <w:rPr>
            <w:color w:val="0000EE"/>
            <w:u w:val="single"/>
          </w:rPr>
          <w:t>https://www.businesswire.com/news/home/20250716331762/en/Zip-Named-to-CNBCs-Worlds-Top-Fintech-Companies-2025</w:t>
        </w:r>
      </w:hyperlink>
      <w:r>
        <w:t xml:space="preserve"> - Zip has been included in CNBC’s World's Top Fintech Companies 2025 list in the Enterprise Fintech category. Developed in partnership with Statista, the annual ranking evaluated over 2,000 companies based on performance metrics across key fintech sectors. The recognition adds to recent Zip honours, including Forbes 2025 Fintech 50, Fast Company’s Most Innovative Companies of 2025, and Inc.’s Best in Business Awards. (</w:t>
      </w:r>
      <w:hyperlink r:id="rId22">
        <w:r>
          <w:rPr>
            <w:color w:val="0000EE"/>
            <w:u w:val="single"/>
          </w:rPr>
          <w:t>businesswire.com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buzz.com/zip-named-to-forbes-fintech-50-for-second-consecutive-year/" TargetMode="External"/><Relationship Id="rId11" Type="http://schemas.openxmlformats.org/officeDocument/2006/relationships/hyperlink" Target="https://www.forbes.com/sites/hanktucker/2026/02/19/the-future-of-wall-street-and-enterprise-fintech-50-2026/" TargetMode="External"/><Relationship Id="rId12" Type="http://schemas.openxmlformats.org/officeDocument/2006/relationships/hyperlink" Target="https://www.forbes.com/sites/hanktucker/2026/02/19/the-future-of-wall-street-and-enterprise-fintech-50-2026/?utm_source=openai" TargetMode="External"/><Relationship Id="rId13" Type="http://schemas.openxmlformats.org/officeDocument/2006/relationships/hyperlink" Target="https://www.businesswire.com/news/home/20250218548331/en/Zip-Named-to-Forbes-Fintech-50-as-Procurement-Innovation-Leader" TargetMode="External"/><Relationship Id="rId14" Type="http://schemas.openxmlformats.org/officeDocument/2006/relationships/hyperlink" Target="https://www.businesswire.com/news/home/20250218548331/en/Zip-Named-to-Forbes-Fintech-50-as-Procurement-Innovation-Leader?utm_source=openai" TargetMode="External"/><Relationship Id="rId15" Type="http://schemas.openxmlformats.org/officeDocument/2006/relationships/hyperlink" Target="https://ziphq.com/blog/2026-forbes-fintech-50" TargetMode="External"/><Relationship Id="rId16" Type="http://schemas.openxmlformats.org/officeDocument/2006/relationships/hyperlink" Target="https://ziphq.com/blog/2026-forbes-fintech-50?utm_source=openai" TargetMode="External"/><Relationship Id="rId17" Type="http://schemas.openxmlformats.org/officeDocument/2006/relationships/hyperlink" Target="https://ziphq.com/" TargetMode="External"/><Relationship Id="rId18" Type="http://schemas.openxmlformats.org/officeDocument/2006/relationships/hyperlink" Target="https://ziphq.com/?utm_source=openai" TargetMode="External"/><Relationship Id="rId19" Type="http://schemas.openxmlformats.org/officeDocument/2006/relationships/hyperlink" Target="https://www.businesswire.com/news/home/20250916503902/en/Zip-Becomes-First-Procurement-Platform-Named-Finalist-in-Fast-Companys-Innovation-by-Design-Awards" TargetMode="External"/><Relationship Id="rId20" Type="http://schemas.openxmlformats.org/officeDocument/2006/relationships/hyperlink" Target="https://www.businesswire.com/news/home/20250916503902/en/Zip-Becomes-First-Procurement-Platform-Named-Finalist-in-Fast-Companys-Innovation-by-Design-Awards?utm_source=openai" TargetMode="External"/><Relationship Id="rId21" Type="http://schemas.openxmlformats.org/officeDocument/2006/relationships/hyperlink" Target="https://www.businesswire.com/news/home/20250716331762/en/Zip-Named-to-CNBCs-Worlds-Top-Fintech-Companies-2025" TargetMode="External"/><Relationship Id="rId22" Type="http://schemas.openxmlformats.org/officeDocument/2006/relationships/hyperlink" Target="https://www.businesswire.com/news/home/20250716331762/en/Zip-Named-to-CNBCs-Worlds-Top-Fintech-Companies-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