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Grocers turn to AI to boost frontline team efficiency amid shopper trust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grocers rush to harness artificial intelligence, the immediate battlefield is not the checkout lane but the staff locker room. Retailers including Kroger and Hy-Vee are directing AI investments toward store teams and operations, betting that equipping frontline employees with smarter tools will yield quicker gains than persuading shoppers to adopt new interfaces.</w:t>
      </w:r>
      <w:r/>
    </w:p>
    <w:p>
      <w:r/>
      <w:r>
        <w:t>According to Dunnhumby’s Consumer Trends Tracker published earlier this month, only about 15% of U.S. shoppers currently use AI tools when grocery shopping, with trust cited as the principal barrier. That hesitancy has not deterred retailers from pressing ahead; executives at this year’s National Retail Federation Big Show made clear that improving in-store efficiency and manager decision-making is the priority.</w:t>
      </w:r>
      <w:r/>
    </w:p>
    <w:p>
      <w:r/>
      <w:r>
        <w:t>Kroger has expanded its collaboration with Google Cloud and highlighted Sage, an AI virtual assistant that consolidates multiple employee functions into a single access point. The retailer presents the system as a way for staff to handle scheduling, time-off requests, availability and pay information faster, while store and regional leaders gain near real-time visibility into labour metrics. The company frames the move as reducing administrative friction for floor teams and sharpening operational responsiveness.</w:t>
      </w:r>
      <w:r/>
    </w:p>
    <w:p>
      <w:r/>
      <w:r>
        <w:t>Regional chain Hy‑Vee is pursuing a similar consolidation through an AI integration with Workday. Becky Olson, Hy‑Vee’s senior principal product manager, told attendees at NRF that the aim was to replace a patchwork of apps and logins with one mobile experience. “Employees are really focused on mobile , that was something [that is] really important to them,” she said. “And so when they’re having to log into multiple systems, have multiple logins and download multiple apps, it’s cumbersome for them.” Olson added that schedules which once required manual creation can now be generated by Workday’s AI so managers can “go in and make small tweaks and optimize.”</w:t>
      </w:r>
      <w:r/>
    </w:p>
    <w:p>
      <w:r/>
      <w:r>
        <w:t>Beyond workforce tools, AI is being pressed into service to bolster retail media and personalisation efforts. PwC partner Kelly Pedersen told NRF that advanced models make vast quantities of consumer information far easier to analyse. “AI , it makes consumer data at mass so much more… processable,” he said, arguing that faster, automated optimisation will allow retailers and brand partners to craft tailored campaigns on shorter cycles and with greater precision.</w:t>
      </w:r>
      <w:r/>
    </w:p>
    <w:p>
      <w:r/>
      <w:r>
        <w:t>Pedersen also flagged generational dynamics shaping in‑store experimentation. “[Gen Z] doesn’t necessarily shop in stores, but they like to be in stores. They shop digitally and in-store… So anything from an experiential perspective that improves the experience is what [grocers] are looking for,” he said, suggesting that AI-driven experiences will need to bridge the physical and digital worlds to resonate with younger shoppers.</w:t>
      </w:r>
      <w:r/>
    </w:p>
    <w:p>
      <w:r/>
      <w:r>
        <w:t>Industry observers note that realising those benefits requires overcoming data limitations and privacy concerns, especially for in-store personalisation where tracking movement and behaviour is more challenging than online. Retailers are therefore focusing first on areas where AI can remove operational pain points and demonstrate return on investment , employee productivity, scheduling efficiency and faster retail media optimisation , before trying to drive mass consumer adoption.</w:t>
      </w:r>
      <w:r/>
    </w:p>
    <w:p>
      <w:r/>
      <w:r>
        <w:t>The current trajectory positions AI as an internal productivity engine as much as a customer-facing innovation. If successful, the initiatives now being piloted at store level could form the foundation for more consumer-facing services later, but for the moment grocers appear intent on proving value to managers and associates before asking shoppers to trust and embrace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https://www.grocerydive.com/news/grocery-ai-frontline-workers-store-level-associates-technology-retail-media/813196/</w:t>
        </w:r>
      </w:hyperlink>
      <w:r>
        <w:t xml:space="preserve"> - Please view link - unable to able to access data</w:t>
      </w:r>
      <w:r/>
    </w:p>
    <w:p>
      <w:pPr>
        <w:pStyle w:val="ListNumber"/>
        <w:spacing w:line="240" w:lineRule="auto"/>
        <w:ind w:left="720"/>
      </w:pPr>
      <w:r/>
      <w:hyperlink r:id="rId10">
        <w:r>
          <w:rPr>
            <w:color w:val="0000EE"/>
            <w:u w:val="single"/>
          </w:rPr>
          <w:t>https://www.grocerydive.com/news/grocery-ai-frontline-workers-store-level-associates-technology-retail-media/813196/</w:t>
        </w:r>
      </w:hyperlink>
      <w:r>
        <w:t xml:space="preserve"> - The article discusses how grocers like Kroger and Hy-Vee are integrating artificial intelligence (AI) into their operations to enhance store-level capabilities. Kroger has expanded its partnership with Google Cloud to launch a personal shopping assistant, while Hy-Vee is using AI in collaboration with Workday to streamline store and department-level operations. Despite these advancements, consumer adoption of AI tools for grocery shopping remains low, with only 15% of U.S. consumers currently using such tools, primarily due to trust issues.</w:t>
      </w:r>
      <w:r/>
    </w:p>
    <w:p>
      <w:pPr>
        <w:pStyle w:val="ListNumber"/>
        <w:spacing w:line="240" w:lineRule="auto"/>
        <w:ind w:left="720"/>
      </w:pPr>
      <w:r/>
      <w:hyperlink r:id="rId10">
        <w:r>
          <w:rPr>
            <w:color w:val="0000EE"/>
            <w:u w:val="single"/>
          </w:rPr>
          <w:t>https://www.grocerydive.com/news/grocery-ai-frontline-workers-store-level-associates-technology-retail-media/813196/</w:t>
        </w:r>
      </w:hyperlink>
      <w:r>
        <w:t xml:space="preserve"> - The article highlights the growing trend of grocers implementing artificial intelligence (AI) to improve store-level operations. Kroger has partnered with Google Cloud to introduce a personal shopping assistant, while Hy-Vee is collaborating with Workday to enhance store and department-level operations. Despite these technological advancements, consumer adoption of AI tools for grocery shopping remains low, with only 15% of U.S. consumers currently using such tools, citing trust as the main barrier.</w:t>
      </w:r>
      <w:r/>
    </w:p>
    <w:p>
      <w:pPr>
        <w:pStyle w:val="ListNumber"/>
        <w:spacing w:line="240" w:lineRule="auto"/>
        <w:ind w:left="720"/>
      </w:pPr>
      <w:r/>
      <w:hyperlink r:id="rId10">
        <w:r>
          <w:rPr>
            <w:color w:val="0000EE"/>
            <w:u w:val="single"/>
          </w:rPr>
          <w:t>https://www.grocerydive.com/news/grocery-ai-frontline-workers-store-level-associates-technology-retail-media/813196/</w:t>
        </w:r>
      </w:hyperlink>
      <w:r>
        <w:t xml:space="preserve"> - The article examines how grocers like Kroger and Hy-Vee are leveraging artificial intelligence (AI) to enhance store-level operations. Kroger has expanded its partnership with Google Cloud to launch a personal shopping assistant, while Hy-Vee is using AI in collaboration with Workday to streamline store and department-level operations. Despite these technological advancements, consumer adoption of AI tools for grocery shopping remains low, with only 15% of U.S. consumers currently using such tools, primarily due to trust issues.</w:t>
      </w:r>
      <w:r/>
    </w:p>
    <w:p>
      <w:pPr>
        <w:pStyle w:val="ListNumber"/>
        <w:spacing w:line="240" w:lineRule="auto"/>
        <w:ind w:left="720"/>
      </w:pPr>
      <w:r/>
      <w:hyperlink r:id="rId10">
        <w:r>
          <w:rPr>
            <w:color w:val="0000EE"/>
            <w:u w:val="single"/>
          </w:rPr>
          <w:t>https://www.grocerydive.com/news/grocery-ai-frontline-workers-store-level-associates-technology-retail-media/813196/</w:t>
        </w:r>
      </w:hyperlink>
      <w:r>
        <w:t xml:space="preserve"> - The article discusses how grocers like Kroger and Hy-Vee are integrating artificial intelligence (AI) into their operations to enhance store-level capabilities. Kroger has expanded its partnership with Google Cloud to launch a personal shopping assistant, while Hy-Vee is using AI in collaboration with Workday to streamline store and department-level operations. Despite these advancements, consumer adoption of AI tools for grocery shopping remains low, with only 15% of U.S. consumers currently using such tools, citing trust as the main barrier.</w:t>
      </w:r>
      <w:r/>
    </w:p>
    <w:p>
      <w:pPr>
        <w:pStyle w:val="ListNumber"/>
        <w:spacing w:line="240" w:lineRule="auto"/>
        <w:ind w:left="720"/>
      </w:pPr>
      <w:r/>
      <w:hyperlink r:id="rId10">
        <w:r>
          <w:rPr>
            <w:color w:val="0000EE"/>
            <w:u w:val="single"/>
          </w:rPr>
          <w:t>https://www.grocerydive.com/news/grocery-ai-frontline-workers-store-level-associates-technology-retail-media/813196/</w:t>
        </w:r>
      </w:hyperlink>
      <w:r>
        <w:t xml:space="preserve"> - The article highlights the growing trend of grocers implementing artificial intelligence (AI) to improve store-level operations. Kroger has partnered with Google Cloud to introduce a personal shopping assistant, while Hy-Vee is collaborating with Workday to enhance store and department-level operations. Despite these technological advancements, consumer adoption of AI tools for grocery shopping remains low, with only 15% of U.S. consumers currently using such tools, citing trust as the main barrier.</w:t>
      </w:r>
      <w:r/>
    </w:p>
    <w:p>
      <w:pPr>
        <w:pStyle w:val="ListNumber"/>
        <w:spacing w:line="240" w:lineRule="auto"/>
        <w:ind w:left="720"/>
      </w:pPr>
      <w:r/>
      <w:hyperlink r:id="rId10">
        <w:r>
          <w:rPr>
            <w:color w:val="0000EE"/>
            <w:u w:val="single"/>
          </w:rPr>
          <w:t>https://www.grocerydive.com/news/grocery-ai-frontline-workers-store-level-associates-technology-retail-media/813196/</w:t>
        </w:r>
      </w:hyperlink>
      <w:r>
        <w:t xml:space="preserve"> - The article examines how grocers like Kroger and Hy-Vee are leveraging artificial intelligence (AI) to enhance store-level operations. Kroger has expanded its partnership with Google Cloud to launch a personal shopping assistant, while Hy-Vee is using AI in collaboration with Workday to streamline store and department-level operations. Despite these technological advancements, consumer adoption of AI tools for grocery shopping remains low, with only 15% of U.S. consumers currently using such tools, primarily due to trust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dive.com/news/grocery-ai-frontline-workers-store-level-associates-technology-retail-media/8131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