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sector embraces RPA for transformative operational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logistics sector is undergoing a quiet but significant operational shift as companies move routine digital work away from people and onto software. Where previously staff spent long hours reconciling orders, updating multiple systems and processing paperwork, a growing number of firms are deploying Robotic Process Automation to execute repetitive, rules-based tasks across fragmented IT estates, freeing human teams to handle exceptions and customer-facing work.</w:t>
      </w:r>
      <w:r/>
    </w:p>
    <w:p>
      <w:r/>
      <w:r>
        <w:t>According to the original report by The Good Men Project, organisations face rising volumes and complexity across transportation, warehousing and fulfilment that make manual workflows increasingly unsustainable. Industry figures cited there indicate widespread adoption: roughly three quarters of organisations have implemented or plan to implement RPA, with more than half launching initiatives during 2025 and 2026 as delivery pressures rose. The article also points to headline benefits recorded by adopters, including large time savings in inventory and order management and sharp increases in shipment throughput and revenue at specific firms.</w:t>
      </w:r>
      <w:r/>
    </w:p>
    <w:p>
      <w:r/>
      <w:r>
        <w:t>Independent accounts and practical guides corroborate this trajectory and expand the view of where RPA delivers value. According to Impressit, RPA frequently serves as the connective tissue between disparate systems, automating tasks such as order intake, freight-forwarding routines and inter-application data flows; that firm highlights a freight-forwarding case where processing time and costs fell markedly after automation. TechTarget outlines a wider set of supply-chain use cases including predictive maintenance triggers, purchase-order initiation, returns handling and after-sales service, areas where bots can pick up repetitive interactions and reduce error rates.</w:t>
      </w:r>
      <w:r/>
    </w:p>
    <w:p>
      <w:r/>
      <w:r>
        <w:t>The operational advantages are consistent across multiple sources. Optisol’s analysis emphasises gains in speed, cost reduction, compliance and customer experience, while Moldstud cites sector research suggesting automation can accelerate order processing substantially and halve some processing times in early adopters. These improvements are reflected in the Good Men Project’s examples: one logistics operator saved tens of thousands of working hours by automating warehouse tasks; another reported significant revenue and shipment-volume growth after adopting automation; a third achieved near-perfect invoicing accuracy through automated extraction of shipment data.</w:t>
      </w:r>
      <w:r/>
    </w:p>
    <w:p>
      <w:r/>
      <w:r>
        <w:t>Beyond efficiency, RPA improves accuracy and visibility. Bots applied to document handling, freight audit and invoice reconciliation can compare billing against contract rates and shipment records at scale, reducing disputed charges and payment errors. Automation that continuously synchronises warehouse, transport management, ERP and CRM systems also creates up-to-date operational dashboards, enabling managers to spot exceptions earlier and reduce response times.</w:t>
      </w:r>
      <w:r/>
    </w:p>
    <w:p>
      <w:r/>
      <w:r>
        <w:t>The technology landscape for logistics RPA is diverse. A survey of vendor capabilities published by StartUs Insights identifies solutions tailored to tracking, documentation, inventory control and order processing, illustrating how vendors target specific bottlenecks from last-mile coordination to pre-pickup carrier interactions. Combining these tools with intelligent document processing and optical character recognition lets organisations handle unstructured inputs, emails, scanned bills of lading and free-text forms, that historically blocked end-to-end automation.</w:t>
      </w:r>
      <w:r/>
    </w:p>
    <w:p>
      <w:r/>
      <w:r>
        <w:t>That convergence of RPA and AI is increasingly pivotal. The Good Men Project notes market forecasts that anticipate the RPA market expanding rapidly through the decade and projects many enterprises will pair RPA with AI to enable more advanced, decision-capable automation. Machine-learning models and natural-language techniques allow systems to classify exceptions, extract key fields from documents and route cases to humans only when judgement is required, shifting automation from simple task replay to orchestrated, semi-autonomous workflows.</w:t>
      </w:r>
      <w:r/>
    </w:p>
    <w:p>
      <w:r/>
      <w:r>
        <w:t>Practical adoption does bring challenges. Data quality, legacy interfaces and governance are recurrent obstacles: bots depend on standardised, accurate inputs; older platforms may require UI-level automation; and access to sensitive commercial data demands robust security policies and monitoring. Change management is also necessary to reposition automation as an enabler of higher-value work rather than a threat to jobs, a theme reinforced across vendor and consultant guidance.</w:t>
      </w:r>
      <w:r/>
    </w:p>
    <w:p>
      <w:r/>
      <w:r>
        <w:t>For logistics leaders evaluating automation, the evidence points to a staged, risk-managed approach: identify high-volume, well-defined processes for early wins; prioritise data cleanliness and exception-handling rules; invest in secure controls and audit trails; and select tools that enable integration with both modern APIs and legacy screens. Vendor landscapes vary, so mapping specific pain points, freight invoicing, shipment-tracking updates, customs documentation or warehouse synchronisation, to product capabilities yields faster return on investment.</w:t>
      </w:r>
      <w:r/>
    </w:p>
    <w:p>
      <w:r/>
      <w:r>
        <w:t>As supply chains become more interconnected and customer expectations continue to tighten, RPA is maturing from a niche efficiency lever into a foundational operating capability for logistics. According to multiple industry accounts, when organisations combine automation with intelligent processing and sound governance, they not only cut routine costs but also gain the agility and visibility required to scale operations reliably in an era of greater demand volatility.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https://goodmenproject.com/technology/why-rpa-is-essential-for-logistics-operations/</w:t>
        </w:r>
      </w:hyperlink>
      <w:r>
        <w:t xml:space="preserve"> - Please view link - unable to able to access data</w:t>
      </w:r>
      <w:r/>
    </w:p>
    <w:p>
      <w:pPr>
        <w:pStyle w:val="ListNumber"/>
        <w:spacing w:line="240" w:lineRule="auto"/>
        <w:ind w:left="720"/>
      </w:pPr>
      <w:r/>
      <w:hyperlink r:id="rId11">
        <w:r>
          <w:rPr>
            <w:color w:val="0000EE"/>
            <w:u w:val="single"/>
          </w:rPr>
          <w:t>https://impressit.io/blog/rpa-in-logistics-use-cases</w:t>
        </w:r>
      </w:hyperlink>
      <w:r>
        <w:t xml:space="preserve"> - This article discusses various applications of Robotic Process Automation (RPA) in logistics, highlighting its role in automating tasks such as order intake, transportation, warehousing, and procurement. It emphasizes how RPA acts as a bridge between different systems, enabling seamless data flow and task execution without manual intervention. The piece also provides real-world examples, including Expo Group's implementation of RPA to automate its freight forwarding process, resulting in a significant reduction in handling time and operational costs.</w:t>
      </w:r>
      <w:r/>
    </w:p>
    <w:p>
      <w:pPr>
        <w:pStyle w:val="ListNumber"/>
        <w:spacing w:line="240" w:lineRule="auto"/>
        <w:ind w:left="720"/>
      </w:pPr>
      <w:r/>
      <w:hyperlink r:id="rId12">
        <w:r>
          <w:rPr>
            <w:color w:val="0000EE"/>
            <w:u w:val="single"/>
          </w:rPr>
          <w:t>https://www.optisolbusiness.com/insight/5-powerful-benefits-of-robotic-process-automation-in-logistics-industry</w:t>
        </w:r>
      </w:hyperlink>
      <w:r>
        <w:t xml:space="preserve"> - This article outlines five key benefits of implementing Robotic Process Automation (RPA) in the logistics industry: increased efficiency, cost reduction, enhanced accuracy and compliance, improved customer experience, and scalability and flexibility. It details how RPA streamlines repetitive tasks like data entry, invoice processing, and shipment tracking, leading to faster processing times, reduced errors, and overall operational improvement. The piece also discusses how RPA contributes to cost savings and better customer service.</w:t>
      </w:r>
      <w:r/>
    </w:p>
    <w:p>
      <w:pPr>
        <w:pStyle w:val="ListNumber"/>
        <w:spacing w:line="240" w:lineRule="auto"/>
        <w:ind w:left="720"/>
      </w:pPr>
      <w:r/>
      <w:hyperlink r:id="rId13">
        <w:r>
          <w:rPr>
            <w:color w:val="0000EE"/>
            <w:u w:val="single"/>
          </w:rPr>
          <w:t>https://moldstud.com/articles/p-5-key-benefits-of-implementing-rpa-in-logistics-management-optimize-your-operations</w:t>
        </w:r>
      </w:hyperlink>
      <w:r>
        <w:t xml:space="preserve"> - This article explores five key benefits of implementing Robotic Process Automation (RPA) in logistics management: streamlining order processing, reducing human errors in data entry, integrating systems for real-time updates, enhancing application performance, and improving customer experience. It provides statistics and case studies to support each benefit, such as a McKinsey survey indicating that automation can speed up order processing by up to 30%, and a Deloitte study reporting a 50% reduction in order processing time for businesses adopting automation.</w:t>
      </w:r>
      <w:r/>
    </w:p>
    <w:p>
      <w:pPr>
        <w:pStyle w:val="ListNumber"/>
        <w:spacing w:line="240" w:lineRule="auto"/>
        <w:ind w:left="720"/>
      </w:pPr>
      <w:r/>
      <w:hyperlink r:id="rId14">
        <w:r>
          <w:rPr>
            <w:color w:val="0000EE"/>
            <w:u w:val="single"/>
          </w:rPr>
          <w:t>https://www.startus-insights.com/innovators-guide/5-top-robotic-process-automation-solutions-in-logistics</w:t>
        </w:r>
      </w:hyperlink>
      <w:r>
        <w:t xml:space="preserve"> - This article presents five notable Robotic Process Automation (RPA) solutions in logistics: SmartRPA for shipment tracking, Prompp for inventory control, GleeMatic for smart documentation, Shipamax for order processing, and Loadsmart for pre-pickup communication with carriers. Each solution is described in terms of its functionality and impact on logistics operations, highlighting how RPA can automate various processes to improve efficiency and accuracy in the logistics sector.</w:t>
      </w:r>
      <w:r/>
    </w:p>
    <w:p>
      <w:pPr>
        <w:pStyle w:val="ListNumber"/>
        <w:spacing w:line="240" w:lineRule="auto"/>
        <w:ind w:left="720"/>
      </w:pPr>
      <w:r/>
      <w:hyperlink r:id="rId15">
        <w:r>
          <w:rPr>
            <w:color w:val="0000EE"/>
            <w:u w:val="single"/>
          </w:rPr>
          <w:t>https://www.techtarget.com/searcherp/feature/7-use-cases-for-RPA-in-supply-chain-and-logistics</w:t>
        </w:r>
      </w:hyperlink>
      <w:r>
        <w:t xml:space="preserve"> - This article outlines seven use cases for Robotic Process Automation (RPA) in supply chain and logistics: data entry automation, predictive maintenance, logistics management, after-sales service, initiating purchase orders, order management, and communication. It provides examples of how companies are integrating RPA into their logistics workflows to enhance efficiency, accuracy, and customer service. The piece also discusses the benefits of RPA in streamlining operations and reducing manual errors in logistics processes.</w:t>
      </w:r>
      <w:r/>
    </w:p>
    <w:p>
      <w:pPr>
        <w:pStyle w:val="ListNumber"/>
        <w:spacing w:line="240" w:lineRule="auto"/>
        <w:ind w:left="720"/>
      </w:pPr>
      <w:r/>
      <w:hyperlink r:id="rId16">
        <w:r>
          <w:rPr>
            <w:color w:val="0000EE"/>
            <w:u w:val="single"/>
          </w:rPr>
          <w:t>https://yalantis.com/blog/rpa-adoption-benefits-for-logistics</w:t>
        </w:r>
      </w:hyperlink>
      <w:r>
        <w:t xml:space="preserve"> - This article discusses the key benefits and adoption strategies of Robotic Process Automation (RPA) in the logistics industry. It highlights how RPA can automate tasks such as order fulfillment, shipment scheduling, and tracking, leading to increased efficiency and accuracy. The piece also provides examples of companies implementing RPA in their logistics operations and discusses the challenges and considerations for successful RPA adoption in the logistics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odmenproject.com/technology/why-rpa-is-essential-for-logistics-operations/" TargetMode="External"/><Relationship Id="rId11" Type="http://schemas.openxmlformats.org/officeDocument/2006/relationships/hyperlink" Target="https://impressit.io/blog/rpa-in-logistics-use-cases" TargetMode="External"/><Relationship Id="rId12" Type="http://schemas.openxmlformats.org/officeDocument/2006/relationships/hyperlink" Target="https://www.optisolbusiness.com/insight/5-powerful-benefits-of-robotic-process-automation-in-logistics-industry" TargetMode="External"/><Relationship Id="rId13" Type="http://schemas.openxmlformats.org/officeDocument/2006/relationships/hyperlink" Target="https://moldstud.com/articles/p-5-key-benefits-of-implementing-rpa-in-logistics-management-optimize-your-operations" TargetMode="External"/><Relationship Id="rId14" Type="http://schemas.openxmlformats.org/officeDocument/2006/relationships/hyperlink" Target="https://www.startus-insights.com/innovators-guide/5-top-robotic-process-automation-solutions-in-logistics" TargetMode="External"/><Relationship Id="rId15" Type="http://schemas.openxmlformats.org/officeDocument/2006/relationships/hyperlink" Target="https://www.techtarget.com/searcherp/feature/7-use-cases-for-RPA-in-supply-chain-and-logistics" TargetMode="External"/><Relationship Id="rId16" Type="http://schemas.openxmlformats.org/officeDocument/2006/relationships/hyperlink" Target="https://yalantis.com/blog/rpa-adoption-benefits-for-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